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28DF" w14:textId="77777777" w:rsidR="00E1484B" w:rsidRPr="004823C3" w:rsidRDefault="00E1484B" w:rsidP="00E1484B">
      <w:pPr>
        <w:jc w:val="center"/>
        <w:rPr>
          <w:rFonts w:ascii="Segoe UI" w:hAnsi="Segoe UI" w:cs="Segoe UI"/>
          <w:b/>
          <w:lang w:val="en-GB"/>
        </w:rPr>
      </w:pPr>
      <w:r w:rsidRPr="004823C3">
        <w:rPr>
          <w:rFonts w:ascii="Segoe UI" w:hAnsi="Segoe UI" w:cs="Segoe UI"/>
          <w:b/>
          <w:lang w:val="en-GB"/>
        </w:rPr>
        <w:t>DIOCESE OF GLOUCESTER</w:t>
      </w:r>
    </w:p>
    <w:p w14:paraId="1376D8D8" w14:textId="77777777" w:rsidR="00E1484B" w:rsidRPr="004823C3" w:rsidRDefault="00E1484B" w:rsidP="00E1484B">
      <w:pPr>
        <w:jc w:val="center"/>
        <w:rPr>
          <w:rFonts w:ascii="Segoe UI" w:hAnsi="Segoe UI" w:cs="Segoe UI"/>
          <w:lang w:val="en-GB"/>
        </w:rPr>
      </w:pPr>
      <w:r w:rsidRPr="004823C3">
        <w:rPr>
          <w:rFonts w:ascii="Segoe UI" w:hAnsi="Segoe UI" w:cs="Segoe UI"/>
          <w:b/>
          <w:lang w:val="en-GB"/>
        </w:rPr>
        <w:t>JOB DESCRIPTION AND PERSON SPECIFICATION</w:t>
      </w:r>
    </w:p>
    <w:p w14:paraId="5169842D" w14:textId="77777777" w:rsidR="00E1484B" w:rsidRPr="004823C3" w:rsidRDefault="00E1484B" w:rsidP="00E1484B">
      <w:pPr>
        <w:rPr>
          <w:rFonts w:ascii="Segoe UI" w:hAnsi="Segoe UI" w:cs="Segoe U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E1484B" w:rsidRPr="004823C3" w14:paraId="6D83DDB6" w14:textId="77777777" w:rsidTr="004C3CD7">
        <w:tc>
          <w:tcPr>
            <w:tcW w:w="4428" w:type="dxa"/>
          </w:tcPr>
          <w:p w14:paraId="5800848B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Job Title</w:t>
            </w:r>
          </w:p>
        </w:tc>
        <w:tc>
          <w:tcPr>
            <w:tcW w:w="4428" w:type="dxa"/>
          </w:tcPr>
          <w:p w14:paraId="26E9AC4D" w14:textId="78937E83" w:rsidR="00E1484B" w:rsidRPr="004823C3" w:rsidRDefault="00E6322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Diocesan Advocate for Creation Care</w:t>
            </w:r>
          </w:p>
        </w:tc>
      </w:tr>
      <w:tr w:rsidR="00E1484B" w:rsidRPr="004823C3" w14:paraId="5CB814CD" w14:textId="77777777" w:rsidTr="004C3CD7">
        <w:tc>
          <w:tcPr>
            <w:tcW w:w="4428" w:type="dxa"/>
          </w:tcPr>
          <w:p w14:paraId="76DD83DA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Salary Grade</w:t>
            </w:r>
          </w:p>
        </w:tc>
        <w:tc>
          <w:tcPr>
            <w:tcW w:w="4428" w:type="dxa"/>
          </w:tcPr>
          <w:p w14:paraId="2B184266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n/a</w:t>
            </w:r>
          </w:p>
        </w:tc>
      </w:tr>
      <w:tr w:rsidR="00E1484B" w:rsidRPr="004823C3" w14:paraId="24E5DE2D" w14:textId="77777777" w:rsidTr="004C3CD7">
        <w:tc>
          <w:tcPr>
            <w:tcW w:w="4428" w:type="dxa"/>
          </w:tcPr>
          <w:p w14:paraId="1D02DCD5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Section/Team</w:t>
            </w:r>
          </w:p>
        </w:tc>
        <w:tc>
          <w:tcPr>
            <w:tcW w:w="4428" w:type="dxa"/>
          </w:tcPr>
          <w:p w14:paraId="11DEA17C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Department of Mission and Ministry</w:t>
            </w:r>
          </w:p>
        </w:tc>
      </w:tr>
      <w:tr w:rsidR="00E1484B" w:rsidRPr="004823C3" w14:paraId="637FD9ED" w14:textId="77777777" w:rsidTr="004C3CD7">
        <w:tc>
          <w:tcPr>
            <w:tcW w:w="4428" w:type="dxa"/>
          </w:tcPr>
          <w:p w14:paraId="21892CCE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Reporting to</w:t>
            </w:r>
          </w:p>
        </w:tc>
        <w:tc>
          <w:tcPr>
            <w:tcW w:w="4428" w:type="dxa"/>
          </w:tcPr>
          <w:p w14:paraId="6DE5C271" w14:textId="77777777" w:rsidR="00E964D9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Director of Mission and Ministr</w:t>
            </w:r>
            <w:r w:rsidR="00E964D9" w:rsidRPr="004823C3">
              <w:rPr>
                <w:rFonts w:ascii="Segoe UI" w:hAnsi="Segoe UI" w:cs="Segoe UI"/>
                <w:color w:val="000000"/>
                <w:lang w:val="en-GB"/>
              </w:rPr>
              <w:t>y and working with Collaborative Ministry team</w:t>
            </w:r>
          </w:p>
          <w:p w14:paraId="2688A71D" w14:textId="24B19913" w:rsidR="00E964D9" w:rsidRPr="004823C3" w:rsidRDefault="00E964D9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Liaising with Bishop of Tewkesbury</w:t>
            </w:r>
          </w:p>
        </w:tc>
      </w:tr>
      <w:tr w:rsidR="00E1484B" w:rsidRPr="004823C3" w14:paraId="0B092527" w14:textId="77777777" w:rsidTr="004C3CD7">
        <w:tc>
          <w:tcPr>
            <w:tcW w:w="4428" w:type="dxa"/>
          </w:tcPr>
          <w:p w14:paraId="3AD8437F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Reporting to job holder</w:t>
            </w:r>
          </w:p>
        </w:tc>
        <w:tc>
          <w:tcPr>
            <w:tcW w:w="4428" w:type="dxa"/>
          </w:tcPr>
          <w:p w14:paraId="15A23648" w14:textId="6F67C4C8" w:rsidR="00E1484B" w:rsidRPr="004823C3" w:rsidRDefault="004823C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>
              <w:rPr>
                <w:rFonts w:ascii="Segoe UI" w:hAnsi="Segoe UI" w:cs="Segoe UI"/>
                <w:color w:val="000000"/>
                <w:lang w:val="en-GB"/>
              </w:rPr>
              <w:t>N/A</w:t>
            </w:r>
          </w:p>
        </w:tc>
      </w:tr>
      <w:tr w:rsidR="00E1484B" w:rsidRPr="004823C3" w14:paraId="2C531F84" w14:textId="77777777" w:rsidTr="004C3CD7">
        <w:trPr>
          <w:trHeight w:val="377"/>
        </w:trPr>
        <w:tc>
          <w:tcPr>
            <w:tcW w:w="4428" w:type="dxa"/>
          </w:tcPr>
          <w:p w14:paraId="78E2F719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Date of issue</w:t>
            </w:r>
          </w:p>
        </w:tc>
        <w:tc>
          <w:tcPr>
            <w:tcW w:w="4428" w:type="dxa"/>
          </w:tcPr>
          <w:p w14:paraId="362E612F" w14:textId="7223A1AF" w:rsidR="00E1484B" w:rsidRPr="004823C3" w:rsidRDefault="00E6322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July 2026</w:t>
            </w:r>
          </w:p>
        </w:tc>
      </w:tr>
    </w:tbl>
    <w:p w14:paraId="0BECE3D2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1484B" w:rsidRPr="004823C3" w14:paraId="289FAEAF" w14:textId="77777777" w:rsidTr="004C3CD7">
        <w:tc>
          <w:tcPr>
            <w:tcW w:w="8856" w:type="dxa"/>
          </w:tcPr>
          <w:p w14:paraId="19ECB31A" w14:textId="3270A4D2" w:rsidR="00E1484B" w:rsidRPr="004823C3" w:rsidRDefault="007F320D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>Overall,</w:t>
            </w:r>
            <w:r w:rsidR="00E1484B" w:rsidRPr="004823C3">
              <w:rPr>
                <w:rFonts w:ascii="Segoe UI" w:hAnsi="Segoe UI" w:cs="Segoe UI"/>
                <w:b/>
                <w:color w:val="000000"/>
                <w:lang w:val="en-GB"/>
              </w:rPr>
              <w:t xml:space="preserve"> Purpose of Post</w:t>
            </w:r>
          </w:p>
        </w:tc>
      </w:tr>
      <w:tr w:rsidR="00E1484B" w:rsidRPr="004823C3" w14:paraId="3F4BE491" w14:textId="77777777" w:rsidTr="004C3CD7">
        <w:tc>
          <w:tcPr>
            <w:tcW w:w="8856" w:type="dxa"/>
          </w:tcPr>
          <w:p w14:paraId="6CCAAE7A" w14:textId="105E9B6C" w:rsidR="002C45F5" w:rsidRPr="004823C3" w:rsidRDefault="000D3DBE" w:rsidP="00C43CC3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t xml:space="preserve">The post-holder will work within and support the Diocese of Gloucester LIFE vision, especially its commitment to developing diverse lay and ordained leaders from the communities we </w:t>
            </w:r>
            <w:r w:rsidR="007F320D" w:rsidRPr="004823C3">
              <w:rPr>
                <w:rFonts w:ascii="Segoe UI" w:hAnsi="Segoe UI" w:cs="Segoe UI"/>
              </w:rPr>
              <w:t>serve and</w:t>
            </w:r>
            <w:r w:rsidRPr="004823C3">
              <w:rPr>
                <w:rFonts w:ascii="Segoe UI" w:hAnsi="Segoe UI" w:cs="Segoe UI"/>
              </w:rPr>
              <w:t xml:space="preserve"> do so within the diocese’s ‘Culture of Ministry’ framework. </w:t>
            </w:r>
          </w:p>
          <w:p w14:paraId="4A3BA1AC" w14:textId="77777777" w:rsidR="00C43CC3" w:rsidRPr="004823C3" w:rsidRDefault="00C43CC3" w:rsidP="00C43CC3">
            <w:pPr>
              <w:rPr>
                <w:rFonts w:ascii="Segoe UI" w:hAnsi="Segoe UI" w:cs="Segoe UI"/>
                <w:lang w:val="en-GB"/>
              </w:rPr>
            </w:pPr>
          </w:p>
          <w:p w14:paraId="5D7DD5A1" w14:textId="4B8CFF43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</w:t>
            </w:r>
            <w:r w:rsidR="00E63223" w:rsidRPr="004823C3">
              <w:rPr>
                <w:rFonts w:ascii="Segoe UI" w:hAnsi="Segoe UI" w:cs="Segoe UI"/>
                <w:lang w:val="en-GB"/>
              </w:rPr>
              <w:t>be an advocate for issues around creation care and environmental justice within the Diocese, especially within the Deanery networks and other structures</w:t>
            </w:r>
          </w:p>
          <w:p w14:paraId="3F797328" w14:textId="6C94DD61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</w:p>
          <w:p w14:paraId="31438E10" w14:textId="490E4375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</w:t>
            </w:r>
            <w:r w:rsidR="00E63223" w:rsidRPr="004823C3">
              <w:rPr>
                <w:rFonts w:ascii="Segoe UI" w:hAnsi="Segoe UI" w:cs="Segoe UI"/>
                <w:lang w:val="en-GB"/>
              </w:rPr>
              <w:t xml:space="preserve">monitor, develop and encourage participation in the a-Rocha Eco church award system </w:t>
            </w:r>
          </w:p>
          <w:p w14:paraId="31ED44B9" w14:textId="77777777" w:rsidR="00E1484B" w:rsidRPr="004823C3" w:rsidRDefault="00E1484B" w:rsidP="00C43CC3">
            <w:pPr>
              <w:rPr>
                <w:rFonts w:ascii="Segoe UI" w:hAnsi="Segoe UI" w:cs="Segoe UI"/>
              </w:rPr>
            </w:pPr>
          </w:p>
          <w:p w14:paraId="7672319D" w14:textId="35AA3833" w:rsidR="00E1484B" w:rsidRPr="004823C3" w:rsidRDefault="00E1484B" w:rsidP="00C43CC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</w:rPr>
              <w:t xml:space="preserve">The adviser will be </w:t>
            </w:r>
            <w:r w:rsidRPr="004823C3">
              <w:rPr>
                <w:rFonts w:ascii="Segoe UI" w:hAnsi="Segoe UI" w:cs="Segoe UI"/>
                <w:lang w:val="en-GB"/>
              </w:rPr>
              <w:t xml:space="preserve">accountable to the Director of Mission and </w:t>
            </w:r>
            <w:r w:rsidR="007F320D" w:rsidRPr="004823C3">
              <w:rPr>
                <w:rFonts w:ascii="Segoe UI" w:hAnsi="Segoe UI" w:cs="Segoe UI"/>
                <w:lang w:val="en-GB"/>
              </w:rPr>
              <w:t>Ministry and</w:t>
            </w:r>
            <w:r w:rsidR="00E63223" w:rsidRPr="004823C3">
              <w:rPr>
                <w:rFonts w:ascii="Segoe UI" w:hAnsi="Segoe UI" w:cs="Segoe UI"/>
                <w:lang w:val="en-GB"/>
              </w:rPr>
              <w:t xml:space="preserve"> build strong working relationships with NZ officer and with Comms</w:t>
            </w:r>
            <w:r w:rsidR="00B9376C" w:rsidRPr="004823C3">
              <w:rPr>
                <w:rFonts w:ascii="Segoe UI" w:hAnsi="Segoe UI" w:cs="Segoe UI"/>
                <w:lang w:val="en-GB"/>
              </w:rPr>
              <w:t xml:space="preserve">. There will be some administrative support and an opportunity to join with Mission and Ministry team meetings. </w:t>
            </w:r>
          </w:p>
          <w:p w14:paraId="15E64E05" w14:textId="77777777" w:rsidR="00E1484B" w:rsidRPr="004823C3" w:rsidRDefault="00E1484B" w:rsidP="004C3CD7">
            <w:pPr>
              <w:pStyle w:val="ListParagraph"/>
              <w:tabs>
                <w:tab w:val="left" w:pos="567"/>
              </w:tabs>
              <w:ind w:left="709"/>
              <w:rPr>
                <w:rFonts w:ascii="Segoe UI" w:hAnsi="Segoe UI" w:cs="Segoe UI"/>
                <w:color w:val="000000"/>
                <w:sz w:val="24"/>
                <w:szCs w:val="24"/>
              </w:rPr>
            </w:pPr>
          </w:p>
        </w:tc>
      </w:tr>
    </w:tbl>
    <w:p w14:paraId="5D8C64D8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E1484B" w:rsidRPr="004823C3" w14:paraId="653DCBDF" w14:textId="77777777" w:rsidTr="004C3CD7">
        <w:tc>
          <w:tcPr>
            <w:tcW w:w="8856" w:type="dxa"/>
          </w:tcPr>
          <w:p w14:paraId="6E0587F6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>Context in which Diocesan Jobs are carried out</w:t>
            </w:r>
          </w:p>
        </w:tc>
      </w:tr>
      <w:tr w:rsidR="00E1484B" w:rsidRPr="004823C3" w14:paraId="510FB5A4" w14:textId="77777777" w:rsidTr="004C3CD7">
        <w:tc>
          <w:tcPr>
            <w:tcW w:w="8856" w:type="dxa"/>
          </w:tcPr>
          <w:p w14:paraId="0EC30C3F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6BB98561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 xml:space="preserve">We want all our people to have good working experiences – and we seek to continually improve our working systems and arrangements.  We welcome and encourage new ideas and suggestions about what we can do better. </w:t>
            </w:r>
          </w:p>
          <w:p w14:paraId="473ED8CB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</w:tr>
    </w:tbl>
    <w:p w14:paraId="62B842DF" w14:textId="703E39EE" w:rsidR="004823C3" w:rsidRDefault="004823C3" w:rsidP="00E1484B">
      <w:pPr>
        <w:rPr>
          <w:rFonts w:ascii="Segoe UI" w:hAnsi="Segoe UI" w:cs="Segoe UI"/>
          <w:color w:val="000000"/>
          <w:lang w:val="en-GB"/>
        </w:rPr>
      </w:pPr>
    </w:p>
    <w:p w14:paraId="1E415600" w14:textId="77777777" w:rsidR="004823C3" w:rsidRDefault="004823C3">
      <w:pPr>
        <w:spacing w:after="160" w:line="259" w:lineRule="auto"/>
        <w:rPr>
          <w:rFonts w:ascii="Segoe UI" w:hAnsi="Segoe UI" w:cs="Segoe UI"/>
          <w:color w:val="000000"/>
          <w:lang w:val="en-GB"/>
        </w:rPr>
      </w:pPr>
      <w:r>
        <w:rPr>
          <w:rFonts w:ascii="Segoe UI" w:hAnsi="Segoe UI" w:cs="Segoe UI"/>
          <w:color w:val="000000"/>
          <w:lang w:val="en-GB"/>
        </w:rPr>
        <w:br w:type="page"/>
      </w:r>
    </w:p>
    <w:p w14:paraId="2606DC4D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p w14:paraId="51EA4D3C" w14:textId="77777777" w:rsidR="00E1484B" w:rsidRPr="004823C3" w:rsidRDefault="00E1484B" w:rsidP="00E1484B">
      <w:pPr>
        <w:rPr>
          <w:rFonts w:ascii="Segoe UI" w:hAnsi="Segoe UI" w:cs="Segoe UI"/>
          <w:color w:val="000000"/>
          <w:lang w:val="en-GB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4024"/>
        <w:gridCol w:w="4320"/>
      </w:tblGrid>
      <w:tr w:rsidR="00E1484B" w:rsidRPr="004823C3" w14:paraId="183E6AF0" w14:textId="77777777" w:rsidTr="004C3CD7">
        <w:tc>
          <w:tcPr>
            <w:tcW w:w="584" w:type="dxa"/>
          </w:tcPr>
          <w:p w14:paraId="24A1EA0A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024" w:type="dxa"/>
          </w:tcPr>
          <w:p w14:paraId="729C430B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 xml:space="preserve">Responsibilities and Accountabilities </w:t>
            </w:r>
          </w:p>
          <w:p w14:paraId="6FC4ECC9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320" w:type="dxa"/>
          </w:tcPr>
          <w:p w14:paraId="70BCDB85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b/>
                <w:color w:val="000000"/>
                <w:lang w:val="en-GB"/>
              </w:rPr>
              <w:t xml:space="preserve">Nature and Scope of Role </w:t>
            </w:r>
          </w:p>
        </w:tc>
      </w:tr>
      <w:tr w:rsidR="00E1484B" w:rsidRPr="004823C3" w14:paraId="6D494A27" w14:textId="77777777" w:rsidTr="004C3CD7">
        <w:trPr>
          <w:trHeight w:val="708"/>
        </w:trPr>
        <w:tc>
          <w:tcPr>
            <w:tcW w:w="584" w:type="dxa"/>
          </w:tcPr>
          <w:p w14:paraId="2D994923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1.</w:t>
            </w:r>
          </w:p>
        </w:tc>
        <w:tc>
          <w:tcPr>
            <w:tcW w:w="4024" w:type="dxa"/>
          </w:tcPr>
          <w:p w14:paraId="6C979649" w14:textId="3EB56C63" w:rsidR="00E1484B" w:rsidRPr="004823C3" w:rsidRDefault="00E63223" w:rsidP="004C3CD7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be main Diocesan contact within the national Diocesan Environmental Officers network </w:t>
            </w:r>
          </w:p>
        </w:tc>
        <w:tc>
          <w:tcPr>
            <w:tcW w:w="4320" w:type="dxa"/>
          </w:tcPr>
          <w:p w14:paraId="1274F80D" w14:textId="28C569A6" w:rsidR="00E1484B" w:rsidRPr="004823C3" w:rsidRDefault="00E63223" w:rsidP="004C3CD7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t>Ensure that information is received and disseminated</w:t>
            </w:r>
          </w:p>
          <w:p w14:paraId="291E292B" w14:textId="05328769" w:rsidR="00E63223" w:rsidRPr="004823C3" w:rsidRDefault="00E63223" w:rsidP="004C3CD7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br/>
              <w:t xml:space="preserve">Engage with training opportunities as they arise </w:t>
            </w:r>
          </w:p>
          <w:p w14:paraId="49668AA1" w14:textId="20640C3E" w:rsidR="00E63223" w:rsidRPr="004823C3" w:rsidRDefault="00E63223" w:rsidP="004C3CD7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br/>
              <w:t>Ensure that national initiatives are engaged with as appropriate</w:t>
            </w:r>
          </w:p>
          <w:p w14:paraId="3B240C26" w14:textId="77777777" w:rsidR="00E1484B" w:rsidRPr="004823C3" w:rsidRDefault="00E1484B" w:rsidP="004C3CD7">
            <w:pPr>
              <w:rPr>
                <w:rFonts w:ascii="Segoe UI" w:hAnsi="Segoe UI" w:cs="Segoe UI"/>
              </w:rPr>
            </w:pPr>
          </w:p>
          <w:p w14:paraId="70F2D01D" w14:textId="650C5A44" w:rsidR="00E63223" w:rsidRPr="004823C3" w:rsidRDefault="00E1484B" w:rsidP="00E63223">
            <w:pPr>
              <w:rPr>
                <w:rFonts w:ascii="Segoe UI" w:hAnsi="Segoe UI" w:cs="Segoe UI"/>
              </w:rPr>
            </w:pPr>
            <w:r w:rsidRPr="004823C3">
              <w:rPr>
                <w:rFonts w:ascii="Segoe UI" w:hAnsi="Segoe UI" w:cs="Segoe UI"/>
              </w:rPr>
              <w:t xml:space="preserve"> </w:t>
            </w:r>
          </w:p>
          <w:p w14:paraId="244E5CC2" w14:textId="60B520B3" w:rsidR="00E1484B" w:rsidRPr="004823C3" w:rsidRDefault="00E1484B" w:rsidP="004C3CD7">
            <w:pPr>
              <w:rPr>
                <w:rFonts w:ascii="Segoe UI" w:hAnsi="Segoe UI" w:cs="Segoe UI"/>
              </w:rPr>
            </w:pPr>
          </w:p>
        </w:tc>
      </w:tr>
      <w:tr w:rsidR="00E1484B" w:rsidRPr="004823C3" w14:paraId="157FD99B" w14:textId="77777777" w:rsidTr="004C3CD7">
        <w:tc>
          <w:tcPr>
            <w:tcW w:w="584" w:type="dxa"/>
          </w:tcPr>
          <w:p w14:paraId="2FAEA58B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2.</w:t>
            </w:r>
          </w:p>
          <w:p w14:paraId="5A118436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024" w:type="dxa"/>
          </w:tcPr>
          <w:p w14:paraId="2FE568FB" w14:textId="4DBBC00C" w:rsidR="00E1484B" w:rsidRPr="004823C3" w:rsidRDefault="00E63223" w:rsidP="00E63223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To connect with Deaneries and support local environmental programmes</w:t>
            </w:r>
          </w:p>
        </w:tc>
        <w:tc>
          <w:tcPr>
            <w:tcW w:w="4320" w:type="dxa"/>
          </w:tcPr>
          <w:p w14:paraId="60CF6D61" w14:textId="225FE5D8" w:rsidR="00E1484B" w:rsidRPr="004823C3" w:rsidRDefault="00E1484B" w:rsidP="00E6322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>To</w:t>
            </w:r>
            <w:r w:rsidR="00E63223" w:rsidRPr="004823C3">
              <w:rPr>
                <w:rFonts w:ascii="Segoe UI" w:hAnsi="Segoe UI" w:cs="Segoe UI"/>
                <w:lang w:val="en-GB"/>
              </w:rPr>
              <w:t xml:space="preserve"> build relationships with Deanery Operation Leads around creation care concerns</w:t>
            </w:r>
          </w:p>
          <w:p w14:paraId="52C7C92D" w14:textId="77777777" w:rsidR="00E63223" w:rsidRPr="004823C3" w:rsidRDefault="00E63223" w:rsidP="00E63223">
            <w:pPr>
              <w:rPr>
                <w:rFonts w:ascii="Segoe UI" w:hAnsi="Segoe UI" w:cs="Segoe UI"/>
                <w:lang w:val="en-GB"/>
              </w:rPr>
            </w:pPr>
          </w:p>
          <w:p w14:paraId="4F7FA68C" w14:textId="21031C89" w:rsidR="00E63223" w:rsidRPr="004823C3" w:rsidRDefault="00E63223" w:rsidP="00E6322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 xml:space="preserve">To build up and support a network of Deanery Environmental Officers </w:t>
            </w:r>
          </w:p>
          <w:p w14:paraId="3D53AED9" w14:textId="77777777" w:rsidR="00B9376C" w:rsidRPr="004823C3" w:rsidRDefault="00B9376C" w:rsidP="00E63223">
            <w:pPr>
              <w:rPr>
                <w:rFonts w:ascii="Segoe UI" w:hAnsi="Segoe UI" w:cs="Segoe UI"/>
                <w:lang w:val="en-GB"/>
              </w:rPr>
            </w:pPr>
          </w:p>
          <w:p w14:paraId="74133AEF" w14:textId="541A50CF" w:rsidR="00B9376C" w:rsidRPr="004823C3" w:rsidRDefault="00B9376C" w:rsidP="00E63223">
            <w:pPr>
              <w:rPr>
                <w:rFonts w:ascii="Segoe UI" w:hAnsi="Segoe UI" w:cs="Segoe UI"/>
                <w:lang w:val="en-GB"/>
              </w:rPr>
            </w:pPr>
            <w:r w:rsidRPr="004823C3">
              <w:rPr>
                <w:rFonts w:ascii="Segoe UI" w:hAnsi="Segoe UI" w:cs="Segoe UI"/>
                <w:lang w:val="en-GB"/>
              </w:rPr>
              <w:t>To make good connections with the children and families connect lead, with Comms and with the NZ lead</w:t>
            </w:r>
          </w:p>
          <w:p w14:paraId="10A40FF0" w14:textId="77777777" w:rsidR="00E1484B" w:rsidRPr="004823C3" w:rsidRDefault="00E1484B" w:rsidP="004C3CD7">
            <w:pPr>
              <w:rPr>
                <w:rFonts w:ascii="Segoe UI" w:hAnsi="Segoe UI" w:cs="Segoe UI"/>
                <w:lang w:val="en-GB"/>
              </w:rPr>
            </w:pPr>
          </w:p>
          <w:p w14:paraId="01041AAC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.</w:t>
            </w:r>
          </w:p>
        </w:tc>
      </w:tr>
      <w:tr w:rsidR="00E1484B" w:rsidRPr="004823C3" w14:paraId="4912BC64" w14:textId="77777777" w:rsidTr="004C3CD7">
        <w:tc>
          <w:tcPr>
            <w:tcW w:w="584" w:type="dxa"/>
          </w:tcPr>
          <w:p w14:paraId="64CBCDB9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3.</w:t>
            </w:r>
          </w:p>
          <w:p w14:paraId="79A0234F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</w:tc>
        <w:tc>
          <w:tcPr>
            <w:tcW w:w="4024" w:type="dxa"/>
          </w:tcPr>
          <w:p w14:paraId="76BCDD8F" w14:textId="4A9B52A5" w:rsidR="00E1484B" w:rsidRPr="004823C3" w:rsidRDefault="00E63223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  <w:r w:rsidRPr="004823C3">
              <w:rPr>
                <w:rFonts w:ascii="Segoe UI" w:hAnsi="Segoe UI" w:cs="Segoe UI"/>
                <w:color w:val="000000"/>
                <w:lang w:val="en-GB"/>
              </w:rPr>
              <w:t>To monitor, develop, and encourage the A Rocha parish award system</w:t>
            </w:r>
          </w:p>
          <w:p w14:paraId="468CA997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1D52DC66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0EDE0708" w14:textId="77777777" w:rsidR="00E1484B" w:rsidRPr="004823C3" w:rsidRDefault="00E1484B" w:rsidP="004C3CD7">
            <w:pPr>
              <w:rPr>
                <w:rFonts w:ascii="Segoe UI" w:hAnsi="Segoe UI" w:cs="Segoe UI"/>
                <w:color w:val="000000"/>
                <w:lang w:val="en-GB"/>
              </w:rPr>
            </w:pPr>
          </w:p>
          <w:p w14:paraId="76C06670" w14:textId="77777777" w:rsidR="00E1484B" w:rsidRPr="004823C3" w:rsidRDefault="00E1484B" w:rsidP="004C3CD7">
            <w:pPr>
              <w:rPr>
                <w:rFonts w:ascii="Segoe UI" w:hAnsi="Segoe UI" w:cs="Segoe UI"/>
                <w:b/>
                <w:color w:val="2F5496" w:themeColor="accent1" w:themeShade="BF"/>
                <w:lang w:val="en-GB"/>
              </w:rPr>
            </w:pPr>
          </w:p>
        </w:tc>
        <w:tc>
          <w:tcPr>
            <w:tcW w:w="4320" w:type="dxa"/>
          </w:tcPr>
          <w:p w14:paraId="449888C8" w14:textId="7D31E950" w:rsidR="00E1484B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  <w:r w:rsidRPr="004823C3">
              <w:rPr>
                <w:rFonts w:ascii="Segoe UI" w:hAnsi="Segoe UI" w:cs="Segoe UI"/>
                <w:color w:val="000000"/>
              </w:rPr>
              <w:t>Report of the A Rocha statistics for the Diocese</w:t>
            </w:r>
          </w:p>
          <w:p w14:paraId="21EE5EE8" w14:textId="77777777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</w:p>
          <w:p w14:paraId="4C7CC0A9" w14:textId="40A095FE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  <w:r w:rsidRPr="004823C3">
              <w:rPr>
                <w:rFonts w:ascii="Segoe UI" w:hAnsi="Segoe UI" w:cs="Segoe UI"/>
                <w:color w:val="000000"/>
              </w:rPr>
              <w:t xml:space="preserve">Offer appropriate support to parishes at each stage of the journey </w:t>
            </w:r>
          </w:p>
          <w:p w14:paraId="00935E08" w14:textId="77777777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</w:p>
          <w:p w14:paraId="630A8A64" w14:textId="30A51ECA" w:rsidR="00B9376C" w:rsidRPr="004823C3" w:rsidRDefault="00B9376C" w:rsidP="004C3CD7">
            <w:pPr>
              <w:rPr>
                <w:rFonts w:ascii="Segoe UI" w:hAnsi="Segoe UI" w:cs="Segoe UI"/>
                <w:color w:val="000000"/>
              </w:rPr>
            </w:pPr>
            <w:r w:rsidRPr="004823C3">
              <w:rPr>
                <w:rFonts w:ascii="Segoe UI" w:hAnsi="Segoe UI" w:cs="Segoe UI"/>
                <w:color w:val="000000"/>
              </w:rPr>
              <w:t>Ensure awards are celebrated and acknowledged</w:t>
            </w:r>
          </w:p>
          <w:p w14:paraId="4EDCAA03" w14:textId="77777777" w:rsidR="002F295D" w:rsidRPr="004823C3" w:rsidRDefault="002F295D" w:rsidP="004C3CD7">
            <w:pPr>
              <w:rPr>
                <w:rFonts w:ascii="Segoe UI" w:hAnsi="Segoe UI" w:cs="Segoe UI"/>
                <w:color w:val="000000"/>
              </w:rPr>
            </w:pPr>
          </w:p>
          <w:p w14:paraId="469479D5" w14:textId="77777777" w:rsidR="00E1484B" w:rsidRPr="004823C3" w:rsidRDefault="00E1484B" w:rsidP="00B9376C">
            <w:pPr>
              <w:rPr>
                <w:rFonts w:ascii="Segoe UI" w:hAnsi="Segoe UI" w:cs="Segoe UI"/>
                <w:color w:val="000000"/>
              </w:rPr>
            </w:pPr>
          </w:p>
        </w:tc>
      </w:tr>
    </w:tbl>
    <w:p w14:paraId="1EA5E2EB" w14:textId="77777777" w:rsidR="00E1484B" w:rsidRPr="004823C3" w:rsidRDefault="00E1484B" w:rsidP="00E1484B">
      <w:pPr>
        <w:rPr>
          <w:rFonts w:ascii="Segoe UI" w:hAnsi="Segoe UI" w:cs="Segoe UI"/>
          <w:b/>
          <w:color w:val="000000"/>
          <w:lang w:val="en-GB"/>
        </w:rPr>
      </w:pPr>
    </w:p>
    <w:p w14:paraId="596DDFAD" w14:textId="77777777" w:rsidR="008900E3" w:rsidRPr="004823C3" w:rsidRDefault="008900E3">
      <w:pPr>
        <w:rPr>
          <w:rFonts w:ascii="Segoe UI" w:hAnsi="Segoe UI" w:cs="Segoe UI"/>
        </w:rPr>
      </w:pPr>
    </w:p>
    <w:sectPr w:rsidR="008900E3" w:rsidRPr="004823C3" w:rsidSect="00E14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4B"/>
    <w:rsid w:val="000D3DBE"/>
    <w:rsid w:val="00170C5F"/>
    <w:rsid w:val="00172DC9"/>
    <w:rsid w:val="00190D49"/>
    <w:rsid w:val="002C45F5"/>
    <w:rsid w:val="002F295D"/>
    <w:rsid w:val="004823C3"/>
    <w:rsid w:val="004F2D48"/>
    <w:rsid w:val="006D0053"/>
    <w:rsid w:val="007F320D"/>
    <w:rsid w:val="008900E3"/>
    <w:rsid w:val="009071C4"/>
    <w:rsid w:val="009A3B7D"/>
    <w:rsid w:val="00AF14E3"/>
    <w:rsid w:val="00B9376C"/>
    <w:rsid w:val="00C43CC3"/>
    <w:rsid w:val="00E1484B"/>
    <w:rsid w:val="00E63223"/>
    <w:rsid w:val="00E9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907CC"/>
  <w15:chartTrackingRefBased/>
  <w15:docId w15:val="{BBFF4347-F99D-45F8-B1FA-D5842D83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4B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1484B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779f1-70ea-489f-880f-88957b57cc01">
      <Terms xmlns="http://schemas.microsoft.com/office/infopath/2007/PartnerControls"/>
    </lcf76f155ced4ddcb4097134ff3c332f>
    <TaxCatchAll xmlns="82ddd85e-e1eb-464f-b570-13a3f6f29e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6D73B8C86964299C7DD043C053309" ma:contentTypeVersion="13" ma:contentTypeDescription="Create a new document." ma:contentTypeScope="" ma:versionID="a3df0d536299f44235724a2b0fbfaaac">
  <xsd:schema xmlns:xsd="http://www.w3.org/2001/XMLSchema" xmlns:xs="http://www.w3.org/2001/XMLSchema" xmlns:p="http://schemas.microsoft.com/office/2006/metadata/properties" xmlns:ns2="1b4779f1-70ea-489f-880f-88957b57cc01" xmlns:ns3="82ddd85e-e1eb-464f-b570-13a3f6f29e21" targetNamespace="http://schemas.microsoft.com/office/2006/metadata/properties" ma:root="true" ma:fieldsID="7165748d1921c8550b3c7e3aa7bf91f8" ns2:_="" ns3:_="">
    <xsd:import namespace="1b4779f1-70ea-489f-880f-88957b57cc01"/>
    <xsd:import namespace="82ddd85e-e1eb-464f-b570-13a3f6f29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779f1-70ea-489f-880f-88957b57c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6e2e1d-84a5-4f6b-a8d0-a2e702e315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dd85e-e1eb-464f-b570-13a3f6f29e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7e26c8-fc14-4ca3-a37f-75ddbcc69953}" ma:internalName="TaxCatchAll" ma:showField="CatchAllData" ma:web="82ddd85e-e1eb-464f-b570-13a3f6f29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499763-A4B4-4260-BAD7-881C060059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5C617B-8A15-48F8-B9AB-891B7B34BB6D}">
  <ds:schemaRefs>
    <ds:schemaRef ds:uri="http://schemas.microsoft.com/office/2006/metadata/properties"/>
    <ds:schemaRef ds:uri="http://schemas.microsoft.com/office/infopath/2007/PartnerControls"/>
    <ds:schemaRef ds:uri="1b4779f1-70ea-489f-880f-88957b57cc01"/>
    <ds:schemaRef ds:uri="82ddd85e-e1eb-464f-b570-13a3f6f29e21"/>
  </ds:schemaRefs>
</ds:datastoreItem>
</file>

<file path=customXml/itemProps3.xml><?xml version="1.0" encoding="utf-8"?>
<ds:datastoreItem xmlns:ds="http://schemas.openxmlformats.org/officeDocument/2006/customXml" ds:itemID="{41EC314B-5440-4899-802F-8E75A660F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779f1-70ea-489f-880f-88957b57cc01"/>
    <ds:schemaRef ds:uri="82ddd85e-e1eb-464f-b570-13a3f6f29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Millar</dc:creator>
  <cp:keywords/>
  <dc:description/>
  <cp:lastModifiedBy>Joanna Heseltine</cp:lastModifiedBy>
  <cp:revision>2</cp:revision>
  <dcterms:created xsi:type="dcterms:W3CDTF">2026-10-21T09:09:00Z</dcterms:created>
  <dcterms:modified xsi:type="dcterms:W3CDTF">2026-10-21T09:09:00Z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0x0101000666D73B8C86964299C7DD043C053309</vt:lpwstr>
  </property>
  <property fmtid="{D5CDD505-2E9C-101B-9397-08002B2CF9AE}" pid="3" name="MediaServiceImageTags">
    <vt:lpwstr/>
  </property>
</Properties>
</file>