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BA63F" w14:textId="77777777" w:rsidR="00B87801" w:rsidRDefault="00DC4947" w:rsidP="00DE11E8">
      <w:pPr>
        <w:pStyle w:val="Pa7"/>
        <w:spacing w:after="240"/>
        <w:rPr>
          <w:rFonts w:ascii="Gill Sans MT" w:hAnsi="Gill Sans MT" w:cs="HelveticaNeueLT Std"/>
          <w:b/>
          <w:bCs/>
          <w:color w:val="000000"/>
          <w:sz w:val="22"/>
          <w:szCs w:val="22"/>
        </w:rPr>
      </w:pPr>
      <w:r>
        <w:rPr>
          <w:noProof/>
          <w:lang w:eastAsia="en-GB"/>
        </w:rPr>
        <w:drawing>
          <wp:inline distT="0" distB="0" distL="0" distR="0" wp14:anchorId="6C91D8C3" wp14:editId="43ED17D3">
            <wp:extent cx="2305050" cy="847725"/>
            <wp:effectExtent l="0" t="0" r="0" b="9525"/>
            <wp:docPr id="2" name="Picture 2" descr="ALMSHOUSE ASSOCIATION MEMB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MSHOUSE ASSOCIATION MEMBE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inline>
        </w:drawing>
      </w:r>
    </w:p>
    <w:p w14:paraId="33757762" w14:textId="77777777" w:rsidR="00DE11E8" w:rsidRPr="005E2629" w:rsidRDefault="00DE11E8" w:rsidP="00DE11E8">
      <w:pPr>
        <w:pStyle w:val="Pa7"/>
        <w:spacing w:after="240"/>
        <w:rPr>
          <w:rFonts w:ascii="Gill Sans MT" w:hAnsi="Gill Sans MT" w:cs="HelveticaNeueLT Std"/>
          <w:color w:val="000000"/>
          <w:sz w:val="22"/>
          <w:szCs w:val="22"/>
        </w:rPr>
      </w:pPr>
      <w:r w:rsidRPr="005E2629">
        <w:rPr>
          <w:rFonts w:ascii="Gill Sans MT" w:hAnsi="Gill Sans MT" w:cs="HelveticaNeueLT Std"/>
          <w:b/>
          <w:bCs/>
          <w:color w:val="000000"/>
          <w:sz w:val="22"/>
          <w:szCs w:val="22"/>
        </w:rPr>
        <w:t>Residents’ Handbook</w:t>
      </w:r>
    </w:p>
    <w:p w14:paraId="3C71C2CB" w14:textId="77777777" w:rsidR="006A5D9F" w:rsidRPr="005E2629" w:rsidRDefault="006A5D9F" w:rsidP="006A5D9F">
      <w:pPr>
        <w:pStyle w:val="Default"/>
        <w:spacing w:before="280" w:after="140" w:line="301" w:lineRule="atLeast"/>
        <w:rPr>
          <w:rFonts w:ascii="Gill Sans MT" w:hAnsi="Gill Sans MT"/>
          <w:sz w:val="22"/>
          <w:szCs w:val="22"/>
        </w:rPr>
      </w:pPr>
      <w:r w:rsidRPr="005E2629">
        <w:rPr>
          <w:rFonts w:ascii="Gill Sans MT" w:hAnsi="Gill Sans MT"/>
          <w:b/>
          <w:bCs/>
          <w:sz w:val="22"/>
          <w:szCs w:val="22"/>
        </w:rPr>
        <w:t>NOTES FOR THE CHARITY:</w:t>
      </w:r>
    </w:p>
    <w:p w14:paraId="734AB791" w14:textId="77777777" w:rsidR="00DE11E8" w:rsidRPr="005E2629" w:rsidRDefault="00DE11E8" w:rsidP="00DE11E8">
      <w:pPr>
        <w:pStyle w:val="Default"/>
        <w:spacing w:before="100" w:after="140" w:line="301" w:lineRule="atLeast"/>
        <w:rPr>
          <w:rFonts w:ascii="Gill Sans MT" w:hAnsi="Gill Sans MT" w:cstheme="minorBidi"/>
          <w:color w:val="auto"/>
          <w:sz w:val="22"/>
          <w:szCs w:val="22"/>
        </w:rPr>
      </w:pPr>
      <w:r w:rsidRPr="005E2629">
        <w:rPr>
          <w:rFonts w:ascii="Gill Sans MT" w:hAnsi="Gill Sans MT" w:cstheme="minorBidi"/>
          <w:b/>
          <w:bCs/>
          <w:color w:val="auto"/>
          <w:sz w:val="22"/>
          <w:szCs w:val="22"/>
        </w:rPr>
        <w:t>Contents:</w:t>
      </w:r>
    </w:p>
    <w:p w14:paraId="14711D01" w14:textId="77777777" w:rsidR="00DE11E8" w:rsidRPr="005E2629" w:rsidRDefault="00DE11E8" w:rsidP="00DE11E8">
      <w:pPr>
        <w:pStyle w:val="Pa5"/>
        <w:rPr>
          <w:rFonts w:ascii="Gill Sans MT" w:hAnsi="Gill Sans MT"/>
          <w:b/>
          <w:bCs/>
          <w:sz w:val="22"/>
          <w:szCs w:val="22"/>
        </w:rPr>
      </w:pPr>
      <w:r w:rsidRPr="005E2629">
        <w:rPr>
          <w:rFonts w:ascii="Gill Sans MT" w:hAnsi="Gill Sans MT"/>
          <w:b/>
          <w:bCs/>
          <w:sz w:val="22"/>
          <w:szCs w:val="22"/>
        </w:rPr>
        <w:t>Section 1</w:t>
      </w:r>
    </w:p>
    <w:p w14:paraId="5272756C" w14:textId="77777777" w:rsidR="00DE11E8" w:rsidRPr="005E2629" w:rsidRDefault="00DE11E8" w:rsidP="00DE11E8">
      <w:pPr>
        <w:pStyle w:val="Pa5"/>
        <w:rPr>
          <w:rFonts w:ascii="Gill Sans MT" w:hAnsi="Gill Sans MT"/>
          <w:sz w:val="22"/>
          <w:szCs w:val="22"/>
        </w:rPr>
      </w:pPr>
      <w:r w:rsidRPr="005E2629">
        <w:rPr>
          <w:rFonts w:ascii="Gill Sans MT" w:hAnsi="Gill Sans MT"/>
          <w:b/>
          <w:bCs/>
          <w:sz w:val="22"/>
          <w:szCs w:val="22"/>
        </w:rPr>
        <w:t>Introduction</w:t>
      </w:r>
    </w:p>
    <w:p w14:paraId="0C0F83B5"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Welcome</w:t>
      </w:r>
    </w:p>
    <w:p w14:paraId="4A3C7791"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List of contacts</w:t>
      </w:r>
    </w:p>
    <w:p w14:paraId="0CC3D417" w14:textId="77777777" w:rsidR="00DE11E8" w:rsidRPr="005E2629" w:rsidRDefault="00DE11E8" w:rsidP="00DE11E8">
      <w:pPr>
        <w:pStyle w:val="NoSpacing"/>
        <w:rPr>
          <w:rFonts w:ascii="Gill Sans MT" w:hAnsi="Gill Sans MT"/>
        </w:rPr>
      </w:pPr>
    </w:p>
    <w:p w14:paraId="4FAC24BC" w14:textId="77777777" w:rsidR="00DE11E8" w:rsidRPr="005E2629" w:rsidRDefault="00DE11E8" w:rsidP="00DE11E8">
      <w:pPr>
        <w:pStyle w:val="NoSpacing"/>
        <w:rPr>
          <w:rFonts w:ascii="Gill Sans MT" w:hAnsi="Gill Sans MT"/>
          <w:b/>
        </w:rPr>
      </w:pPr>
      <w:r w:rsidRPr="005E2629">
        <w:rPr>
          <w:rFonts w:ascii="Gill Sans MT" w:hAnsi="Gill Sans MT"/>
          <w:b/>
        </w:rPr>
        <w:t>Section 2</w:t>
      </w:r>
    </w:p>
    <w:p w14:paraId="1A0A2AD9" w14:textId="77777777" w:rsidR="00DE11E8" w:rsidRPr="005E2629" w:rsidRDefault="00DE11E8" w:rsidP="00DE11E8">
      <w:pPr>
        <w:pStyle w:val="NoSpacing"/>
        <w:rPr>
          <w:rFonts w:ascii="Gill Sans MT" w:hAnsi="Gill Sans MT"/>
          <w:b/>
        </w:rPr>
      </w:pPr>
      <w:r w:rsidRPr="005E2629">
        <w:rPr>
          <w:rFonts w:ascii="Gill Sans MT" w:hAnsi="Gill Sans MT"/>
          <w:b/>
        </w:rPr>
        <w:t>History, Governance and Management</w:t>
      </w:r>
    </w:p>
    <w:p w14:paraId="131A858D" w14:textId="77777777" w:rsidR="00DE11E8" w:rsidRPr="005E2629" w:rsidRDefault="00DE11E8" w:rsidP="00DE11E8">
      <w:pPr>
        <w:pStyle w:val="NoSpacing"/>
        <w:rPr>
          <w:rFonts w:ascii="Gill Sans MT" w:hAnsi="Gill Sans MT" w:cs="HelveticaNeueLT Std Lt"/>
        </w:rPr>
      </w:pPr>
      <w:r w:rsidRPr="005E2629">
        <w:rPr>
          <w:rFonts w:ascii="Gill Sans MT" w:hAnsi="Gill Sans MT" w:cs="HelveticaNeueLT Std Lt"/>
        </w:rPr>
        <w:t>Historical Note</w:t>
      </w:r>
    </w:p>
    <w:p w14:paraId="7B8226F8" w14:textId="77777777" w:rsidR="00DE11E8" w:rsidRPr="005E2629" w:rsidRDefault="00DE11E8" w:rsidP="00DE11E8">
      <w:pPr>
        <w:pStyle w:val="NoSpacing"/>
        <w:rPr>
          <w:rFonts w:ascii="Gill Sans MT" w:hAnsi="Gill Sans MT" w:cs="HelveticaNeueLT Std Lt"/>
        </w:rPr>
      </w:pPr>
      <w:r w:rsidRPr="005E2629">
        <w:rPr>
          <w:rFonts w:ascii="Gill Sans MT" w:hAnsi="Gill Sans MT" w:cs="HelveticaNeueLT Std Lt"/>
        </w:rPr>
        <w:t>Constitution</w:t>
      </w:r>
    </w:p>
    <w:p w14:paraId="4B1DF380" w14:textId="77777777" w:rsidR="00DE11E8" w:rsidRPr="005E2629" w:rsidRDefault="00DE11E8" w:rsidP="00DE11E8">
      <w:pPr>
        <w:pStyle w:val="NoSpacing"/>
        <w:rPr>
          <w:rFonts w:ascii="Gill Sans MT" w:hAnsi="Gill Sans MT" w:cs="HelveticaNeueLT Std Lt"/>
        </w:rPr>
      </w:pPr>
      <w:r w:rsidRPr="005E2629">
        <w:rPr>
          <w:rFonts w:ascii="Gill Sans MT" w:hAnsi="Gill Sans MT" w:cs="HelveticaNeueLT Std Lt"/>
        </w:rPr>
        <w:t>Management</w:t>
      </w:r>
    </w:p>
    <w:p w14:paraId="571355A2" w14:textId="77777777" w:rsidR="00DE11E8" w:rsidRPr="005E2629" w:rsidRDefault="00DE11E8" w:rsidP="00DE11E8">
      <w:pPr>
        <w:pStyle w:val="NoSpacing"/>
        <w:rPr>
          <w:rFonts w:ascii="Gill Sans MT" w:hAnsi="Gill Sans MT" w:cs="HelveticaNeueLT Std Lt"/>
        </w:rPr>
      </w:pPr>
      <w:r w:rsidRPr="005E2629">
        <w:rPr>
          <w:rFonts w:ascii="Gill Sans MT" w:hAnsi="Gill Sans MT" w:cs="HelveticaNeueLT Std Lt"/>
        </w:rPr>
        <w:t>The Almshouses</w:t>
      </w:r>
    </w:p>
    <w:p w14:paraId="1BC9036B" w14:textId="77777777" w:rsidR="00DE11E8" w:rsidRPr="005E2629" w:rsidRDefault="00DE11E8" w:rsidP="00DE11E8">
      <w:pPr>
        <w:pStyle w:val="NoSpacing"/>
        <w:rPr>
          <w:rFonts w:ascii="Gill Sans MT" w:hAnsi="Gill Sans MT"/>
        </w:rPr>
      </w:pPr>
    </w:p>
    <w:p w14:paraId="0994D200" w14:textId="77777777" w:rsidR="00DE11E8" w:rsidRPr="005E2629" w:rsidRDefault="00DE11E8" w:rsidP="00DE11E8">
      <w:pPr>
        <w:pStyle w:val="NoSpacing"/>
        <w:rPr>
          <w:rFonts w:ascii="Gill Sans MT" w:hAnsi="Gill Sans MT"/>
          <w:b/>
        </w:rPr>
      </w:pPr>
      <w:r w:rsidRPr="005E2629">
        <w:rPr>
          <w:rFonts w:ascii="Gill Sans MT" w:hAnsi="Gill Sans MT"/>
          <w:b/>
        </w:rPr>
        <w:t>Section 3</w:t>
      </w:r>
    </w:p>
    <w:p w14:paraId="2D491155" w14:textId="77777777" w:rsidR="00DE11E8" w:rsidRPr="005E2629" w:rsidRDefault="00DE11E8" w:rsidP="00DE11E8">
      <w:pPr>
        <w:pStyle w:val="NoSpacing"/>
        <w:rPr>
          <w:rFonts w:ascii="Gill Sans MT" w:hAnsi="Gill Sans MT"/>
          <w:b/>
        </w:rPr>
      </w:pPr>
      <w:r w:rsidRPr="005E2629">
        <w:rPr>
          <w:rFonts w:ascii="Gill Sans MT" w:hAnsi="Gill Sans MT"/>
          <w:b/>
        </w:rPr>
        <w:t>Health and Safety</w:t>
      </w:r>
    </w:p>
    <w:p w14:paraId="672AC0B8"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Doctor and Dentist</w:t>
      </w:r>
    </w:p>
    <w:p w14:paraId="6E3040B0"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The Emergency Call System</w:t>
      </w:r>
    </w:p>
    <w:p w14:paraId="4C2E84B7"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Emergency Contact Details</w:t>
      </w:r>
    </w:p>
    <w:p w14:paraId="2FA64629"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Fire Precautions</w:t>
      </w:r>
    </w:p>
    <w:p w14:paraId="18DE5908"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Avoiding the Risk of Fire</w:t>
      </w:r>
    </w:p>
    <w:p w14:paraId="250A3BFC"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Slips, Trips and Falls</w:t>
      </w:r>
    </w:p>
    <w:p w14:paraId="14ABEF3E"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Security</w:t>
      </w:r>
    </w:p>
    <w:p w14:paraId="2305D5F2"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Keys</w:t>
      </w:r>
    </w:p>
    <w:p w14:paraId="31ED7623"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Water stopcock</w:t>
      </w:r>
    </w:p>
    <w:p w14:paraId="7DD9F2A7" w14:textId="77777777" w:rsidR="006A5D9F" w:rsidRPr="005E2629" w:rsidRDefault="006A5D9F" w:rsidP="006A5D9F">
      <w:pPr>
        <w:pStyle w:val="NoSpacing"/>
        <w:rPr>
          <w:rFonts w:ascii="Gill Sans MT" w:hAnsi="Gill Sans MT"/>
        </w:rPr>
      </w:pPr>
    </w:p>
    <w:p w14:paraId="2D3EFDFC" w14:textId="77777777" w:rsidR="00DE11E8" w:rsidRPr="005E2629" w:rsidRDefault="00DE11E8" w:rsidP="006A5D9F">
      <w:pPr>
        <w:pStyle w:val="NoSpacing"/>
        <w:rPr>
          <w:rFonts w:ascii="Gill Sans MT" w:hAnsi="Gill Sans MT"/>
          <w:b/>
        </w:rPr>
      </w:pPr>
      <w:r w:rsidRPr="005E2629">
        <w:rPr>
          <w:rFonts w:ascii="Gill Sans MT" w:hAnsi="Gill Sans MT"/>
          <w:b/>
        </w:rPr>
        <w:t>Section 4</w:t>
      </w:r>
    </w:p>
    <w:p w14:paraId="64A27633" w14:textId="77777777" w:rsidR="00DE11E8" w:rsidRPr="005E2629" w:rsidRDefault="00DE11E8" w:rsidP="006A5D9F">
      <w:pPr>
        <w:pStyle w:val="NoSpacing"/>
        <w:rPr>
          <w:rFonts w:ascii="Gill Sans MT" w:hAnsi="Gill Sans MT"/>
          <w:b/>
        </w:rPr>
      </w:pPr>
      <w:r w:rsidRPr="005E2629">
        <w:rPr>
          <w:rFonts w:ascii="Gill Sans MT" w:hAnsi="Gill Sans MT"/>
          <w:b/>
        </w:rPr>
        <w:t>Terms of Occupancy</w:t>
      </w:r>
    </w:p>
    <w:p w14:paraId="479D7192" w14:textId="77777777" w:rsidR="00DE11E8" w:rsidRPr="005E2629" w:rsidRDefault="00DE11E8" w:rsidP="006A5D9F">
      <w:pPr>
        <w:pStyle w:val="NoSpacing"/>
        <w:rPr>
          <w:rFonts w:ascii="Gill Sans MT" w:hAnsi="Gill Sans MT" w:cs="HelveticaNeueLT Std Lt"/>
        </w:rPr>
      </w:pPr>
      <w:r w:rsidRPr="005E2629">
        <w:rPr>
          <w:rFonts w:ascii="Gill Sans MT" w:hAnsi="Gill Sans MT" w:cs="HelveticaNeueLT Std Lt"/>
        </w:rPr>
        <w:t>Letter of Appointment</w:t>
      </w:r>
    </w:p>
    <w:p w14:paraId="7E1ACF38" w14:textId="77777777" w:rsidR="00DE11E8" w:rsidRPr="005E2629" w:rsidRDefault="00CC2A43" w:rsidP="006A5D9F">
      <w:pPr>
        <w:pStyle w:val="NoSpacing"/>
        <w:rPr>
          <w:rFonts w:ascii="Gill Sans MT" w:hAnsi="Gill Sans MT" w:cs="HelveticaNeueLT Std Lt"/>
        </w:rPr>
      </w:pPr>
      <w:r>
        <w:rPr>
          <w:rFonts w:ascii="Gill Sans MT" w:hAnsi="Gill Sans MT" w:cs="HelveticaNeueLT Std Lt"/>
        </w:rPr>
        <w:t>Monthly</w:t>
      </w:r>
      <w:r w:rsidR="00DE11E8" w:rsidRPr="005E2629">
        <w:rPr>
          <w:rFonts w:ascii="Gill Sans MT" w:hAnsi="Gill Sans MT" w:cs="HelveticaNeueLT Std Lt"/>
        </w:rPr>
        <w:t xml:space="preserve"> Maintenance Contribution (</w:t>
      </w:r>
      <w:r>
        <w:rPr>
          <w:rFonts w:ascii="Gill Sans MT" w:hAnsi="Gill Sans MT" w:cs="HelveticaNeueLT Std Lt"/>
        </w:rPr>
        <w:t>M</w:t>
      </w:r>
      <w:r w:rsidR="00DE11E8" w:rsidRPr="005E2629">
        <w:rPr>
          <w:rFonts w:ascii="Gill Sans MT" w:hAnsi="Gill Sans MT" w:cs="HelveticaNeueLT Std Lt"/>
        </w:rPr>
        <w:t>MC)</w:t>
      </w:r>
    </w:p>
    <w:p w14:paraId="658C87BC" w14:textId="77777777" w:rsidR="00DE11E8" w:rsidRPr="005E2629" w:rsidRDefault="00DE11E8" w:rsidP="006A5D9F">
      <w:pPr>
        <w:pStyle w:val="NoSpacing"/>
        <w:rPr>
          <w:rFonts w:ascii="Gill Sans MT" w:hAnsi="Gill Sans MT" w:cs="HelveticaNeueLT Std Lt"/>
        </w:rPr>
      </w:pPr>
      <w:r w:rsidRPr="005E2629">
        <w:rPr>
          <w:rFonts w:ascii="Gill Sans MT" w:hAnsi="Gill Sans MT" w:cs="HelveticaNeueLT Std Lt"/>
        </w:rPr>
        <w:t>Consulting Residents</w:t>
      </w:r>
    </w:p>
    <w:p w14:paraId="5B4022D1" w14:textId="77777777" w:rsidR="00DE11E8" w:rsidRPr="005E2629" w:rsidRDefault="00DE11E8" w:rsidP="006A5D9F">
      <w:pPr>
        <w:pStyle w:val="NoSpacing"/>
        <w:rPr>
          <w:rFonts w:ascii="Gill Sans MT" w:hAnsi="Gill Sans MT" w:cs="HelveticaNeueLT Std Lt"/>
        </w:rPr>
      </w:pPr>
      <w:r w:rsidRPr="005E2629">
        <w:rPr>
          <w:rFonts w:ascii="Gill Sans MT" w:hAnsi="Gill Sans MT" w:cs="HelveticaNeueLT Std Lt"/>
        </w:rPr>
        <w:t>Absence from Home</w:t>
      </w:r>
    </w:p>
    <w:p w14:paraId="46849EDE" w14:textId="77777777" w:rsidR="00DE11E8" w:rsidRPr="005E2629" w:rsidRDefault="00DE11E8" w:rsidP="006A5D9F">
      <w:pPr>
        <w:pStyle w:val="NoSpacing"/>
        <w:rPr>
          <w:rFonts w:ascii="Gill Sans MT" w:hAnsi="Gill Sans MT" w:cs="HelveticaNeueLT Std Lt"/>
        </w:rPr>
      </w:pPr>
      <w:r w:rsidRPr="005E2629">
        <w:rPr>
          <w:rFonts w:ascii="Gill Sans MT" w:hAnsi="Gill Sans MT" w:cs="HelveticaNeueLT Std Lt"/>
        </w:rPr>
        <w:t>Central Heating, Electricity and hot water</w:t>
      </w:r>
    </w:p>
    <w:p w14:paraId="68CF768C" w14:textId="77777777" w:rsidR="00DE11E8" w:rsidRPr="005E2629" w:rsidRDefault="00DE11E8" w:rsidP="006A5D9F">
      <w:pPr>
        <w:pStyle w:val="NoSpacing"/>
        <w:rPr>
          <w:rFonts w:ascii="Gill Sans MT" w:hAnsi="Gill Sans MT" w:cs="HelveticaNeueLT Std Lt"/>
        </w:rPr>
      </w:pPr>
      <w:r w:rsidRPr="005E2629">
        <w:rPr>
          <w:rFonts w:ascii="Gill Sans MT" w:hAnsi="Gill Sans MT" w:cs="HelveticaNeueLT Std Lt"/>
        </w:rPr>
        <w:t>Improvements to your home</w:t>
      </w:r>
    </w:p>
    <w:p w14:paraId="7A03D922" w14:textId="77777777" w:rsidR="00CC2A43" w:rsidRDefault="00DE11E8" w:rsidP="006A5D9F">
      <w:pPr>
        <w:pStyle w:val="NoSpacing"/>
        <w:rPr>
          <w:rFonts w:ascii="Gill Sans MT" w:hAnsi="Gill Sans MT" w:cs="HelveticaNeueLT Std Lt"/>
        </w:rPr>
      </w:pPr>
      <w:r w:rsidRPr="005E2629">
        <w:rPr>
          <w:rFonts w:ascii="Gill Sans MT" w:hAnsi="Gill Sans MT" w:cs="HelveticaNeueLT Std Lt"/>
        </w:rPr>
        <w:t>Employment</w:t>
      </w:r>
    </w:p>
    <w:p w14:paraId="00ADEC5C" w14:textId="77777777" w:rsidR="00CC2A43" w:rsidRDefault="00CC2A43" w:rsidP="006A5D9F">
      <w:pPr>
        <w:pStyle w:val="NoSpacing"/>
        <w:rPr>
          <w:rFonts w:ascii="Gill Sans MT" w:hAnsi="Gill Sans MT" w:cs="HelveticaNeueLT Std Lt"/>
        </w:rPr>
      </w:pPr>
    </w:p>
    <w:p w14:paraId="2B513467" w14:textId="77777777" w:rsidR="00DE11E8" w:rsidRPr="005E2629" w:rsidRDefault="00DE11E8" w:rsidP="006A5D9F">
      <w:pPr>
        <w:pStyle w:val="NoSpacing"/>
        <w:rPr>
          <w:rFonts w:ascii="Gill Sans MT" w:hAnsi="Gill Sans MT" w:cs="HelveticaNeueLT Std Lt"/>
        </w:rPr>
      </w:pPr>
      <w:r w:rsidRPr="005E2629">
        <w:rPr>
          <w:rFonts w:ascii="Gill Sans MT" w:hAnsi="Gill Sans MT" w:cs="HelveticaNeueLT Std Lt"/>
        </w:rPr>
        <w:t>Visitors – Family and Friends</w:t>
      </w:r>
    </w:p>
    <w:p w14:paraId="655428FC" w14:textId="77777777" w:rsidR="00DE11E8" w:rsidRPr="005E2629" w:rsidRDefault="00DE11E8" w:rsidP="006A5D9F">
      <w:pPr>
        <w:pStyle w:val="NoSpacing"/>
        <w:rPr>
          <w:rFonts w:ascii="Gill Sans MT" w:hAnsi="Gill Sans MT" w:cs="HelveticaNeueLT Std Lt"/>
        </w:rPr>
      </w:pPr>
      <w:r w:rsidRPr="005E2629">
        <w:rPr>
          <w:rFonts w:ascii="Gill Sans MT" w:hAnsi="Gill Sans MT" w:cs="HelveticaNeueLT Std Lt"/>
        </w:rPr>
        <w:t>Pets</w:t>
      </w:r>
    </w:p>
    <w:p w14:paraId="68B54185"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Moving Out</w:t>
      </w:r>
    </w:p>
    <w:p w14:paraId="0C9F781E"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Re-Housing</w:t>
      </w:r>
    </w:p>
    <w:p w14:paraId="5CCFC07B"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Gifts and Legacies</w:t>
      </w:r>
    </w:p>
    <w:p w14:paraId="2918279F" w14:textId="77777777" w:rsidR="00DE11E8" w:rsidRPr="005E2629" w:rsidRDefault="00DE11E8" w:rsidP="00DE11E8">
      <w:pPr>
        <w:pStyle w:val="Default"/>
        <w:rPr>
          <w:rFonts w:ascii="Gill Sans MT" w:hAnsi="Gill Sans MT"/>
          <w:sz w:val="22"/>
          <w:szCs w:val="22"/>
        </w:rPr>
      </w:pPr>
    </w:p>
    <w:p w14:paraId="1EB4B8AF" w14:textId="77777777" w:rsidR="00DE11E8" w:rsidRPr="005E2629" w:rsidRDefault="00DE11E8" w:rsidP="00DE11E8">
      <w:pPr>
        <w:pStyle w:val="Default"/>
        <w:rPr>
          <w:rFonts w:ascii="Gill Sans MT" w:hAnsi="Gill Sans MT"/>
          <w:sz w:val="22"/>
          <w:szCs w:val="22"/>
        </w:rPr>
      </w:pPr>
    </w:p>
    <w:p w14:paraId="161DD4B6" w14:textId="77777777" w:rsidR="006A5D9F" w:rsidRPr="005E2629" w:rsidRDefault="00DE11E8" w:rsidP="00DE11E8">
      <w:pPr>
        <w:pStyle w:val="Pa5"/>
        <w:rPr>
          <w:rFonts w:ascii="Gill Sans MT" w:hAnsi="Gill Sans MT" w:cs="HelveticaNeueLT Std"/>
          <w:b/>
          <w:bCs/>
          <w:sz w:val="22"/>
          <w:szCs w:val="22"/>
        </w:rPr>
      </w:pPr>
      <w:r w:rsidRPr="005E2629">
        <w:rPr>
          <w:rFonts w:ascii="Gill Sans MT" w:hAnsi="Gill Sans MT" w:cs="HelveticaNeueLT Std"/>
          <w:b/>
          <w:bCs/>
          <w:sz w:val="22"/>
          <w:szCs w:val="22"/>
        </w:rPr>
        <w:t>Section 5</w:t>
      </w:r>
    </w:p>
    <w:p w14:paraId="11761A5E"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w:b/>
          <w:bCs/>
          <w:sz w:val="22"/>
          <w:szCs w:val="22"/>
        </w:rPr>
        <w:t>Services Provided</w:t>
      </w:r>
    </w:p>
    <w:p w14:paraId="7ADE503A"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Repairs and Decorations</w:t>
      </w:r>
    </w:p>
    <w:p w14:paraId="3DB8B73C"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Insurance</w:t>
      </w:r>
    </w:p>
    <w:p w14:paraId="725A3D81"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Television</w:t>
      </w:r>
    </w:p>
    <w:p w14:paraId="0AF66D5C"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Cleaning</w:t>
      </w:r>
    </w:p>
    <w:p w14:paraId="2ACE20B0"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Training</w:t>
      </w:r>
    </w:p>
    <w:p w14:paraId="40C8D79B"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Refuse collection and recycling</w:t>
      </w:r>
    </w:p>
    <w:p w14:paraId="74041CB6"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Telephones</w:t>
      </w:r>
    </w:p>
    <w:p w14:paraId="5CCE764A" w14:textId="77777777" w:rsidR="006A5D9F" w:rsidRPr="005E2629" w:rsidRDefault="006A5D9F" w:rsidP="006A5D9F">
      <w:pPr>
        <w:pStyle w:val="NoSpacing"/>
        <w:rPr>
          <w:rFonts w:ascii="Gill Sans MT" w:hAnsi="Gill Sans MT"/>
          <w:b/>
        </w:rPr>
      </w:pPr>
    </w:p>
    <w:p w14:paraId="779CDE9B" w14:textId="77777777" w:rsidR="006A5D9F" w:rsidRPr="005E2629" w:rsidRDefault="00DE11E8" w:rsidP="006A5D9F">
      <w:pPr>
        <w:pStyle w:val="NoSpacing"/>
        <w:rPr>
          <w:rFonts w:ascii="Gill Sans MT" w:hAnsi="Gill Sans MT"/>
          <w:b/>
        </w:rPr>
      </w:pPr>
      <w:r w:rsidRPr="005E2629">
        <w:rPr>
          <w:rFonts w:ascii="Gill Sans MT" w:hAnsi="Gill Sans MT"/>
          <w:b/>
        </w:rPr>
        <w:t>Section 6</w:t>
      </w:r>
    </w:p>
    <w:p w14:paraId="5814C576" w14:textId="77777777" w:rsidR="00DE11E8" w:rsidRPr="005E2629" w:rsidRDefault="00DE11E8" w:rsidP="006A5D9F">
      <w:pPr>
        <w:pStyle w:val="NoSpacing"/>
        <w:rPr>
          <w:rFonts w:ascii="Gill Sans MT" w:hAnsi="Gill Sans MT"/>
          <w:b/>
        </w:rPr>
      </w:pPr>
      <w:r w:rsidRPr="005E2629">
        <w:rPr>
          <w:rFonts w:ascii="Gill Sans MT" w:hAnsi="Gill Sans MT"/>
          <w:b/>
        </w:rPr>
        <w:t>General Information</w:t>
      </w:r>
    </w:p>
    <w:p w14:paraId="2FE82219"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Electrical Meter Mains Switch and Fuse Box</w:t>
      </w:r>
    </w:p>
    <w:p w14:paraId="7770F7F0"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Council Tax and Council Tax Benefit</w:t>
      </w:r>
    </w:p>
    <w:p w14:paraId="43E4B0BE"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Housing Benefit/Local Housing Allowance/Universal Credit</w:t>
      </w:r>
    </w:p>
    <w:p w14:paraId="375D3AEC"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Parking</w:t>
      </w:r>
    </w:p>
    <w:p w14:paraId="0EAA37AB"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Wills</w:t>
      </w:r>
    </w:p>
    <w:p w14:paraId="33265CFC"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Lasting Power of Attorney</w:t>
      </w:r>
    </w:p>
    <w:p w14:paraId="61C9FC6C"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Local Organisations and Services</w:t>
      </w:r>
    </w:p>
    <w:p w14:paraId="1CE5A303"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Social Media</w:t>
      </w:r>
    </w:p>
    <w:p w14:paraId="30AB7385" w14:textId="77777777" w:rsidR="00DE11E8" w:rsidRPr="005E2629" w:rsidRDefault="00DE11E8" w:rsidP="00DE11E8">
      <w:pPr>
        <w:pStyle w:val="Pa73"/>
        <w:spacing w:before="240"/>
        <w:rPr>
          <w:rFonts w:ascii="Gill Sans MT" w:hAnsi="Gill Sans MT" w:cs="HelveticaNeueLT Std"/>
          <w:sz w:val="22"/>
          <w:szCs w:val="22"/>
        </w:rPr>
      </w:pPr>
      <w:r w:rsidRPr="005E2629">
        <w:rPr>
          <w:rFonts w:ascii="Gill Sans MT" w:hAnsi="Gill Sans MT" w:cs="HelveticaNeueLT Std"/>
          <w:b/>
          <w:bCs/>
          <w:sz w:val="22"/>
          <w:szCs w:val="22"/>
        </w:rPr>
        <w:t>Section 7</w:t>
      </w:r>
    </w:p>
    <w:p w14:paraId="3C7B8F75" w14:textId="77777777" w:rsidR="00DE11E8" w:rsidRPr="005E2629" w:rsidRDefault="00DE11E8" w:rsidP="00DE11E8">
      <w:pPr>
        <w:pStyle w:val="Pa5"/>
        <w:rPr>
          <w:rFonts w:ascii="Gill Sans MT" w:hAnsi="Gill Sans MT" w:cs="HelveticaNeueLT Std"/>
          <w:sz w:val="22"/>
          <w:szCs w:val="22"/>
        </w:rPr>
      </w:pPr>
      <w:r w:rsidRPr="005E2629">
        <w:rPr>
          <w:rFonts w:ascii="Gill Sans MT" w:hAnsi="Gill Sans MT" w:cs="HelveticaNeueLT Std"/>
          <w:b/>
          <w:bCs/>
          <w:sz w:val="22"/>
          <w:szCs w:val="22"/>
        </w:rPr>
        <w:t>If things go wrong</w:t>
      </w:r>
    </w:p>
    <w:p w14:paraId="6B3B42AF"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Personal Problems</w:t>
      </w:r>
    </w:p>
    <w:p w14:paraId="5B7A22D7"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Complaints</w:t>
      </w:r>
    </w:p>
    <w:p w14:paraId="77978844" w14:textId="77777777" w:rsidR="00DE11E8" w:rsidRPr="005E2629" w:rsidRDefault="00DE11E8" w:rsidP="00DE11E8">
      <w:pPr>
        <w:pStyle w:val="Pa5"/>
        <w:rPr>
          <w:rFonts w:ascii="Gill Sans MT" w:hAnsi="Gill Sans MT" w:cs="HelveticaNeueLT Std Lt"/>
          <w:sz w:val="22"/>
          <w:szCs w:val="22"/>
        </w:rPr>
      </w:pPr>
      <w:r w:rsidRPr="005E2629">
        <w:rPr>
          <w:rFonts w:ascii="Gill Sans MT" w:hAnsi="Gill Sans MT" w:cs="HelveticaNeueLT Std Lt"/>
          <w:sz w:val="22"/>
          <w:szCs w:val="22"/>
        </w:rPr>
        <w:t>Housing Ombudsman</w:t>
      </w:r>
    </w:p>
    <w:p w14:paraId="0B5383B4" w14:textId="77777777" w:rsidR="006A5D9F" w:rsidRPr="005E2629" w:rsidRDefault="006A5D9F" w:rsidP="006A5D9F">
      <w:pPr>
        <w:pStyle w:val="Default"/>
        <w:rPr>
          <w:rFonts w:ascii="Gill Sans MT" w:hAnsi="Gill Sans MT"/>
          <w:sz w:val="22"/>
          <w:szCs w:val="22"/>
        </w:rPr>
      </w:pPr>
    </w:p>
    <w:p w14:paraId="1DF0528E" w14:textId="77777777" w:rsidR="006A5D9F" w:rsidRPr="005E2629" w:rsidRDefault="006A5D9F" w:rsidP="006A5D9F">
      <w:pPr>
        <w:pStyle w:val="Default"/>
        <w:rPr>
          <w:rFonts w:ascii="Gill Sans MT" w:hAnsi="Gill Sans MT"/>
          <w:sz w:val="22"/>
          <w:szCs w:val="22"/>
        </w:rPr>
      </w:pPr>
    </w:p>
    <w:p w14:paraId="279BD3F9" w14:textId="77777777" w:rsidR="006A5D9F" w:rsidRPr="005E2629" w:rsidRDefault="006A5D9F" w:rsidP="006A5D9F">
      <w:pPr>
        <w:pStyle w:val="Default"/>
        <w:rPr>
          <w:rFonts w:ascii="Gill Sans MT" w:hAnsi="Gill Sans MT"/>
          <w:sz w:val="22"/>
          <w:szCs w:val="22"/>
        </w:rPr>
      </w:pPr>
    </w:p>
    <w:p w14:paraId="201FCEC0" w14:textId="77777777" w:rsidR="006A5D9F" w:rsidRPr="005E2629" w:rsidRDefault="006A5D9F" w:rsidP="006A5D9F">
      <w:pPr>
        <w:pStyle w:val="Default"/>
        <w:rPr>
          <w:rFonts w:ascii="Gill Sans MT" w:hAnsi="Gill Sans MT"/>
          <w:sz w:val="22"/>
          <w:szCs w:val="22"/>
        </w:rPr>
      </w:pPr>
    </w:p>
    <w:p w14:paraId="7F4B66AD" w14:textId="77777777" w:rsidR="006A5D9F" w:rsidRPr="005E2629" w:rsidRDefault="006A5D9F">
      <w:pPr>
        <w:rPr>
          <w:rFonts w:ascii="Gill Sans MT" w:hAnsi="Gill Sans MT" w:cs="HelveticaNeueLT Std"/>
          <w:color w:val="000000"/>
        </w:rPr>
      </w:pPr>
      <w:r w:rsidRPr="005E2629">
        <w:rPr>
          <w:rFonts w:ascii="Gill Sans MT" w:hAnsi="Gill Sans MT"/>
        </w:rPr>
        <w:br w:type="page"/>
      </w:r>
    </w:p>
    <w:p w14:paraId="0AAEED44" w14:textId="77777777" w:rsidR="00922C68" w:rsidRPr="005E2629" w:rsidRDefault="00922C68" w:rsidP="006A5D9F">
      <w:pPr>
        <w:pStyle w:val="Pa75"/>
        <w:spacing w:before="340" w:after="340"/>
        <w:rPr>
          <w:rFonts w:ascii="Gill Sans MT" w:hAnsi="Gill Sans MT" w:cs="HelveticaNeueLT Std"/>
          <w:b/>
          <w:bCs/>
          <w:color w:val="000000"/>
          <w:sz w:val="22"/>
          <w:szCs w:val="22"/>
        </w:rPr>
        <w:sectPr w:rsidR="00922C68" w:rsidRPr="005E2629" w:rsidSect="006D3993">
          <w:footerReference w:type="default" r:id="rId9"/>
          <w:type w:val="continuous"/>
          <w:pgSz w:w="11906" w:h="16838"/>
          <w:pgMar w:top="851" w:right="851" w:bottom="851" w:left="851" w:header="709" w:footer="709" w:gutter="0"/>
          <w:cols w:num="2" w:space="708"/>
          <w:docGrid w:linePitch="360"/>
        </w:sectPr>
      </w:pPr>
    </w:p>
    <w:p w14:paraId="73D10B43" w14:textId="77777777" w:rsidR="006A5D9F" w:rsidRPr="005E2629" w:rsidRDefault="006A5D9F" w:rsidP="006A5D9F">
      <w:pPr>
        <w:pStyle w:val="Pa75"/>
        <w:spacing w:before="340" w:after="340"/>
        <w:rPr>
          <w:rFonts w:ascii="Gill Sans MT" w:hAnsi="Gill Sans MT" w:cs="HelveticaNeueLT Std"/>
          <w:color w:val="000000"/>
          <w:sz w:val="22"/>
          <w:szCs w:val="22"/>
        </w:rPr>
      </w:pPr>
      <w:r w:rsidRPr="005E2629">
        <w:rPr>
          <w:rFonts w:ascii="Gill Sans MT" w:hAnsi="Gill Sans MT" w:cs="HelveticaNeueLT Std"/>
          <w:b/>
          <w:bCs/>
          <w:color w:val="000000"/>
          <w:sz w:val="22"/>
          <w:szCs w:val="22"/>
        </w:rPr>
        <w:lastRenderedPageBreak/>
        <w:t>Section 1 – Introduction</w:t>
      </w:r>
    </w:p>
    <w:p w14:paraId="35AA0712" w14:textId="77777777" w:rsidR="00922C68" w:rsidRPr="005E2629" w:rsidRDefault="00922C68" w:rsidP="006A5D9F">
      <w:pPr>
        <w:pStyle w:val="Pa4"/>
        <w:spacing w:after="140"/>
        <w:rPr>
          <w:rFonts w:ascii="Gill Sans MT" w:hAnsi="Gill Sans MT" w:cs="HelveticaNeueLT Std Lt"/>
          <w:color w:val="000000"/>
          <w:sz w:val="22"/>
          <w:szCs w:val="22"/>
        </w:rPr>
        <w:sectPr w:rsidR="00922C68" w:rsidRPr="005E2629" w:rsidSect="006D3993">
          <w:type w:val="continuous"/>
          <w:pgSz w:w="11906" w:h="16838" w:code="9"/>
          <w:pgMar w:top="851" w:right="851" w:bottom="851" w:left="851" w:header="709" w:footer="709" w:gutter="0"/>
          <w:cols w:space="708"/>
          <w:docGrid w:linePitch="360"/>
        </w:sectPr>
      </w:pPr>
    </w:p>
    <w:p w14:paraId="56DE0F96" w14:textId="77777777" w:rsidR="006A5D9F" w:rsidRPr="005E2629" w:rsidRDefault="006A5D9F" w:rsidP="006A5D9F">
      <w:pPr>
        <w:pStyle w:val="Pa4"/>
        <w:spacing w:after="140"/>
        <w:rPr>
          <w:rFonts w:ascii="Gill Sans MT" w:hAnsi="Gill Sans MT" w:cs="HelveticaNeueLT Std Lt"/>
          <w:color w:val="000000"/>
          <w:sz w:val="22"/>
          <w:szCs w:val="22"/>
        </w:rPr>
      </w:pPr>
      <w:r w:rsidRPr="005E2629">
        <w:rPr>
          <w:rFonts w:ascii="Gill Sans MT" w:hAnsi="Gill Sans MT" w:cs="HelveticaNeueLT Std Lt"/>
          <w:color w:val="000000"/>
          <w:sz w:val="22"/>
          <w:szCs w:val="22"/>
        </w:rPr>
        <w:t xml:space="preserve">The </w:t>
      </w:r>
      <w:r w:rsidR="006354CB" w:rsidRPr="005E2629">
        <w:rPr>
          <w:rFonts w:ascii="Gill Sans MT" w:hAnsi="Gill Sans MT" w:cs="HelveticaNeueLT Std Lt"/>
          <w:color w:val="000000"/>
          <w:sz w:val="22"/>
          <w:szCs w:val="22"/>
        </w:rPr>
        <w:t>Ann Edwards</w:t>
      </w:r>
      <w:r w:rsidRPr="005E2629">
        <w:rPr>
          <w:rFonts w:ascii="Gill Sans MT" w:hAnsi="Gill Sans MT" w:cs="HelveticaNeueLT Std Lt"/>
          <w:color w:val="000000"/>
          <w:sz w:val="22"/>
          <w:szCs w:val="22"/>
        </w:rPr>
        <w:t xml:space="preserve"> charity would like to extend a very warm welcome to you as a new resident. We hope that you will settle in quickly and be very happy here. This handbook sets out useful information about the charity and its general administration and management. It also explains your responsibilities as a resident. Please do not hesit</w:t>
      </w:r>
      <w:r w:rsidR="009820E9">
        <w:rPr>
          <w:rFonts w:ascii="Gill Sans MT" w:hAnsi="Gill Sans MT" w:cs="HelveticaNeueLT Std Lt"/>
          <w:color w:val="000000"/>
          <w:sz w:val="22"/>
          <w:szCs w:val="22"/>
        </w:rPr>
        <w:t>ate to speak to the clerk</w:t>
      </w:r>
      <w:r w:rsidRPr="005E2629">
        <w:rPr>
          <w:rFonts w:ascii="Gill Sans MT" w:hAnsi="Gill Sans MT" w:cs="HelveticaNeueLT Std Lt"/>
          <w:color w:val="000000"/>
          <w:sz w:val="22"/>
          <w:szCs w:val="22"/>
        </w:rPr>
        <w:t xml:space="preserve"> if you need further information on any matters.</w:t>
      </w:r>
    </w:p>
    <w:p w14:paraId="2008C35D" w14:textId="77777777" w:rsidR="006A5D9F" w:rsidRPr="005E2629" w:rsidRDefault="006A5D9F" w:rsidP="006A5D9F">
      <w:pPr>
        <w:pStyle w:val="Pa4"/>
        <w:spacing w:after="140"/>
        <w:rPr>
          <w:rFonts w:ascii="Gill Sans MT" w:hAnsi="Gill Sans MT" w:cs="HelveticaNeueLT Std Lt"/>
          <w:color w:val="000000"/>
          <w:sz w:val="22"/>
          <w:szCs w:val="22"/>
        </w:rPr>
      </w:pPr>
      <w:r w:rsidRPr="005E2629">
        <w:rPr>
          <w:rFonts w:ascii="Gill Sans MT" w:hAnsi="Gill Sans MT" w:cs="HelveticaNeueLT Std Lt"/>
          <w:color w:val="000000"/>
          <w:sz w:val="22"/>
          <w:szCs w:val="22"/>
        </w:rPr>
        <w:t>Please note that the conditions stated in this handbook form part of your contract with the charity and supplement the rules and regulations given in your Letter of Appointment which you signed when you accepted your appointment. It may be necessary to amend these rules and regulations from time to time but any changes would be discussed with residents beforehand when you would be given the opportunity to express any views or concerns.</w:t>
      </w:r>
    </w:p>
    <w:p w14:paraId="0B3B8069" w14:textId="77777777" w:rsidR="006A5D9F" w:rsidRPr="005E2629" w:rsidRDefault="006A5D9F" w:rsidP="006A5D9F">
      <w:pPr>
        <w:pStyle w:val="Pa4"/>
        <w:spacing w:after="140"/>
        <w:rPr>
          <w:rFonts w:ascii="Gill Sans MT" w:hAnsi="Gill Sans MT" w:cs="HelveticaNeueLT Std Lt"/>
          <w:color w:val="000000"/>
          <w:sz w:val="22"/>
          <w:szCs w:val="22"/>
        </w:rPr>
      </w:pPr>
      <w:r w:rsidRPr="005E2629">
        <w:rPr>
          <w:rFonts w:ascii="Gill Sans MT" w:hAnsi="Gill Sans MT" w:cs="HelveticaNeueLT Std Lt"/>
          <w:color w:val="000000"/>
          <w:sz w:val="22"/>
          <w:szCs w:val="22"/>
        </w:rPr>
        <w:t xml:space="preserve">The almshouse is your home and every effort will be made to help you remain independent, free to choose your own lifestyle and able to benefit from the quiet enjoyment and dignity that the almshouses provide. I am sure you will appreciate the importance of everyone in the community respecting </w:t>
      </w:r>
      <w:r w:rsidRPr="005E2629">
        <w:rPr>
          <w:rFonts w:ascii="Gill Sans MT" w:hAnsi="Gill Sans MT" w:cs="HelveticaNeueLT Std Lt"/>
          <w:color w:val="000000"/>
          <w:sz w:val="22"/>
          <w:szCs w:val="22"/>
        </w:rPr>
        <w:t xml:space="preserve">the wishes of others, allowing them their privacy if </w:t>
      </w:r>
      <w:r w:rsidR="009820E9">
        <w:rPr>
          <w:rFonts w:ascii="Gill Sans MT" w:hAnsi="Gill Sans MT" w:cs="HelveticaNeueLT Std Lt"/>
          <w:color w:val="000000"/>
          <w:sz w:val="22"/>
          <w:szCs w:val="22"/>
        </w:rPr>
        <w:t>t</w:t>
      </w:r>
      <w:r w:rsidRPr="005E2629">
        <w:rPr>
          <w:rFonts w:ascii="Gill Sans MT" w:hAnsi="Gill Sans MT" w:cs="HelveticaNeueLT Std Lt"/>
          <w:color w:val="000000"/>
          <w:sz w:val="22"/>
          <w:szCs w:val="22"/>
        </w:rPr>
        <w:t>hat is what they wish.</w:t>
      </w:r>
    </w:p>
    <w:p w14:paraId="04B9E369" w14:textId="77777777" w:rsidR="006A5D9F" w:rsidRPr="005E2629" w:rsidRDefault="006A5D9F" w:rsidP="006A5D9F">
      <w:pPr>
        <w:pStyle w:val="Pa4"/>
        <w:spacing w:after="140"/>
        <w:rPr>
          <w:rFonts w:ascii="Gill Sans MT" w:hAnsi="Gill Sans MT" w:cs="HelveticaNeueLT Std Lt"/>
          <w:color w:val="000000"/>
          <w:sz w:val="22"/>
          <w:szCs w:val="22"/>
        </w:rPr>
      </w:pPr>
      <w:r w:rsidRPr="005E2629">
        <w:rPr>
          <w:rFonts w:ascii="Gill Sans MT" w:hAnsi="Gill Sans MT" w:cs="HelveticaNeueLT Std Lt"/>
          <w:color w:val="000000"/>
          <w:sz w:val="22"/>
          <w:szCs w:val="22"/>
        </w:rPr>
        <w:t>The trustees have tried to minimise these rules and regulations which have been designed for the benefit of all residents and to ensure the efficient management of the trust.</w:t>
      </w:r>
    </w:p>
    <w:p w14:paraId="6A55ED83" w14:textId="77777777" w:rsidR="006A5D9F" w:rsidRPr="00004622" w:rsidRDefault="006A5D9F" w:rsidP="006A5D9F">
      <w:pPr>
        <w:pStyle w:val="Pa4"/>
        <w:spacing w:after="140"/>
        <w:rPr>
          <w:rFonts w:ascii="Gill Sans MT" w:hAnsi="Gill Sans MT" w:cs="HelveticaNeueLT Std Lt"/>
          <w:color w:val="000000"/>
          <w:sz w:val="22"/>
          <w:szCs w:val="22"/>
        </w:rPr>
      </w:pPr>
      <w:r w:rsidRPr="00004622">
        <w:rPr>
          <w:rFonts w:ascii="Gill Sans MT" w:hAnsi="Gill Sans MT" w:cs="HelveticaNeueLT Std Lt"/>
          <w:color w:val="000000"/>
          <w:sz w:val="22"/>
          <w:szCs w:val="22"/>
        </w:rPr>
        <w:t>Once again, a very warm welcome.</w:t>
      </w:r>
    </w:p>
    <w:p w14:paraId="7D85A788" w14:textId="1B026AA5" w:rsidR="006A5D9F" w:rsidRPr="00004622" w:rsidRDefault="006A5D9F" w:rsidP="006A5D9F">
      <w:pPr>
        <w:pStyle w:val="Pa4"/>
        <w:spacing w:after="140"/>
        <w:rPr>
          <w:rFonts w:ascii="Gill Sans MT" w:hAnsi="Gill Sans MT" w:cs="HelveticaNeueLT Std Lt"/>
          <w:color w:val="000000"/>
          <w:sz w:val="22"/>
          <w:szCs w:val="22"/>
        </w:rPr>
      </w:pPr>
      <w:r w:rsidRPr="00004622">
        <w:rPr>
          <w:rFonts w:ascii="Gill Sans MT" w:hAnsi="Gill Sans MT" w:cs="HelveticaNeueLT Std Lt"/>
          <w:color w:val="000000"/>
          <w:sz w:val="22"/>
          <w:szCs w:val="22"/>
        </w:rPr>
        <w:t xml:space="preserve">Chairman: </w:t>
      </w:r>
      <w:r w:rsidR="005E4936">
        <w:rPr>
          <w:rFonts w:ascii="Gill Sans MT" w:hAnsi="Gill Sans MT" w:cs="HelveticaNeueLT Std Lt"/>
          <w:color w:val="000000"/>
          <w:sz w:val="22"/>
          <w:szCs w:val="22"/>
        </w:rPr>
        <w:t>C</w:t>
      </w:r>
      <w:r w:rsidR="00015385">
        <w:rPr>
          <w:rFonts w:ascii="Gill Sans MT" w:hAnsi="Gill Sans MT" w:cs="HelveticaNeueLT Std Lt"/>
          <w:color w:val="000000"/>
          <w:sz w:val="22"/>
          <w:szCs w:val="22"/>
        </w:rPr>
        <w:t>hris Hill</w:t>
      </w:r>
    </w:p>
    <w:p w14:paraId="0B7910A9" w14:textId="2460AB0B" w:rsidR="006A5D9F" w:rsidRPr="00004622" w:rsidRDefault="006A5D9F" w:rsidP="006A5D9F">
      <w:pPr>
        <w:pStyle w:val="Pa4"/>
        <w:spacing w:after="140"/>
        <w:rPr>
          <w:rFonts w:ascii="Gill Sans MT" w:hAnsi="Gill Sans MT" w:cs="HelveticaNeueLT Std Lt"/>
          <w:color w:val="000000"/>
          <w:sz w:val="22"/>
          <w:szCs w:val="22"/>
        </w:rPr>
      </w:pPr>
      <w:r w:rsidRPr="00004622">
        <w:rPr>
          <w:rFonts w:ascii="Gill Sans MT" w:hAnsi="Gill Sans MT" w:cs="HelveticaNeueLT Std Lt"/>
          <w:color w:val="000000"/>
          <w:sz w:val="22"/>
          <w:szCs w:val="22"/>
        </w:rPr>
        <w:t xml:space="preserve">Trustees: </w:t>
      </w:r>
      <w:r w:rsidR="00015385">
        <w:rPr>
          <w:rFonts w:ascii="Gill Sans MT" w:hAnsi="Gill Sans MT" w:cs="HelveticaNeueLT Std Lt"/>
          <w:color w:val="000000"/>
          <w:sz w:val="22"/>
          <w:szCs w:val="22"/>
        </w:rPr>
        <w:t xml:space="preserve">Houses </w:t>
      </w:r>
      <w:r w:rsidR="006354CB" w:rsidRPr="00004622">
        <w:rPr>
          <w:rFonts w:ascii="Gill Sans MT" w:hAnsi="Gill Sans MT" w:cs="HelveticaNeueLT Std Lt"/>
          <w:color w:val="000000"/>
          <w:sz w:val="22"/>
          <w:szCs w:val="22"/>
        </w:rPr>
        <w:t>Committee</w:t>
      </w:r>
      <w:r w:rsidR="009820E9">
        <w:rPr>
          <w:rFonts w:ascii="Gill Sans MT" w:hAnsi="Gill Sans MT" w:cs="HelveticaNeueLT Std Lt"/>
          <w:color w:val="000000"/>
          <w:sz w:val="22"/>
          <w:szCs w:val="22"/>
        </w:rPr>
        <w:t>, Gloucester Diocesan Board of Finance</w:t>
      </w:r>
    </w:p>
    <w:p w14:paraId="3E80C76F" w14:textId="1E102E11" w:rsidR="006A5D9F" w:rsidRPr="00004622" w:rsidRDefault="006A5D9F" w:rsidP="006A5D9F">
      <w:pPr>
        <w:pStyle w:val="Pa4"/>
        <w:spacing w:after="140"/>
        <w:rPr>
          <w:rFonts w:ascii="Gill Sans MT" w:hAnsi="Gill Sans MT" w:cs="HelveticaNeueLT Std Lt"/>
          <w:color w:val="000000"/>
          <w:sz w:val="22"/>
          <w:szCs w:val="22"/>
        </w:rPr>
      </w:pPr>
      <w:r w:rsidRPr="00004622">
        <w:rPr>
          <w:rFonts w:ascii="Gill Sans MT" w:hAnsi="Gill Sans MT" w:cs="HelveticaNeueLT Std Lt"/>
          <w:color w:val="000000"/>
          <w:sz w:val="22"/>
          <w:szCs w:val="22"/>
        </w:rPr>
        <w:t xml:space="preserve">Clerk: </w:t>
      </w:r>
      <w:r w:rsidR="00015385">
        <w:rPr>
          <w:rFonts w:ascii="Gill Sans MT" w:hAnsi="Gill Sans MT" w:cs="HelveticaNeueLT Std Lt"/>
          <w:color w:val="000000"/>
          <w:sz w:val="22"/>
          <w:szCs w:val="22"/>
        </w:rPr>
        <w:t>Tina Collins</w:t>
      </w:r>
    </w:p>
    <w:p w14:paraId="6D6FD552" w14:textId="40118442" w:rsidR="00503A3E" w:rsidRPr="00004622" w:rsidRDefault="00503A3E" w:rsidP="00503A3E">
      <w:pPr>
        <w:pStyle w:val="Default"/>
        <w:rPr>
          <w:rFonts w:ascii="Gill Sans MT" w:hAnsi="Gill Sans MT"/>
          <w:sz w:val="22"/>
          <w:szCs w:val="22"/>
        </w:rPr>
      </w:pPr>
      <w:r w:rsidRPr="00004622">
        <w:rPr>
          <w:rFonts w:ascii="Gill Sans MT" w:hAnsi="Gill Sans MT"/>
          <w:sz w:val="22"/>
          <w:szCs w:val="22"/>
        </w:rPr>
        <w:t>Maintenance issues</w:t>
      </w:r>
      <w:r w:rsidR="009820E9">
        <w:rPr>
          <w:rFonts w:ascii="Gill Sans MT" w:hAnsi="Gill Sans MT"/>
          <w:sz w:val="22"/>
          <w:szCs w:val="22"/>
        </w:rPr>
        <w:t xml:space="preserve">: </w:t>
      </w:r>
      <w:r w:rsidR="00015385">
        <w:rPr>
          <w:rFonts w:ascii="Gill Sans MT" w:hAnsi="Gill Sans MT"/>
          <w:sz w:val="22"/>
          <w:szCs w:val="22"/>
        </w:rPr>
        <w:t>Repairs@glosdioc.org.uk</w:t>
      </w:r>
    </w:p>
    <w:p w14:paraId="7657AF7C" w14:textId="77777777" w:rsidR="00503A3E" w:rsidRPr="00004622" w:rsidRDefault="00503A3E" w:rsidP="00503A3E">
      <w:pPr>
        <w:pStyle w:val="Default"/>
        <w:rPr>
          <w:rFonts w:ascii="Gill Sans MT" w:hAnsi="Gill Sans MT"/>
          <w:sz w:val="22"/>
          <w:szCs w:val="22"/>
        </w:rPr>
      </w:pPr>
    </w:p>
    <w:p w14:paraId="64A24D0D" w14:textId="77777777" w:rsidR="00015385" w:rsidRDefault="00015385" w:rsidP="00503A3E">
      <w:pPr>
        <w:pStyle w:val="Default"/>
        <w:rPr>
          <w:rFonts w:ascii="Gill Sans MT" w:hAnsi="Gill Sans MT"/>
          <w:sz w:val="22"/>
          <w:szCs w:val="22"/>
        </w:rPr>
      </w:pPr>
      <w:r>
        <w:rPr>
          <w:rFonts w:ascii="Gill Sans MT" w:hAnsi="Gill Sans MT"/>
          <w:sz w:val="22"/>
          <w:szCs w:val="22"/>
        </w:rPr>
        <w:t>Church House</w:t>
      </w:r>
    </w:p>
    <w:p w14:paraId="07EA4CDB" w14:textId="77777777" w:rsidR="00015385" w:rsidRDefault="00015385" w:rsidP="00503A3E">
      <w:pPr>
        <w:pStyle w:val="Default"/>
        <w:rPr>
          <w:rFonts w:ascii="Gill Sans MT" w:hAnsi="Gill Sans MT"/>
          <w:sz w:val="22"/>
          <w:szCs w:val="22"/>
        </w:rPr>
      </w:pPr>
      <w:r w:rsidRPr="00015385">
        <w:rPr>
          <w:rFonts w:ascii="Gill Sans MT" w:hAnsi="Gill Sans MT"/>
          <w:sz w:val="22"/>
          <w:szCs w:val="22"/>
        </w:rPr>
        <w:t>5 Denmark R</w:t>
      </w:r>
      <w:r>
        <w:rPr>
          <w:rFonts w:ascii="Gill Sans MT" w:hAnsi="Gill Sans MT"/>
          <w:sz w:val="22"/>
          <w:szCs w:val="22"/>
        </w:rPr>
        <w:t>oad</w:t>
      </w:r>
    </w:p>
    <w:p w14:paraId="2F00187D" w14:textId="77777777" w:rsidR="00503A3E" w:rsidRPr="00004622" w:rsidRDefault="00503A3E" w:rsidP="00503A3E">
      <w:pPr>
        <w:pStyle w:val="Default"/>
        <w:rPr>
          <w:rFonts w:ascii="Gill Sans MT" w:hAnsi="Gill Sans MT"/>
          <w:sz w:val="22"/>
          <w:szCs w:val="22"/>
        </w:rPr>
      </w:pPr>
      <w:r w:rsidRPr="00004622">
        <w:rPr>
          <w:rFonts w:ascii="Gill Sans MT" w:hAnsi="Gill Sans MT"/>
          <w:sz w:val="22"/>
          <w:szCs w:val="22"/>
        </w:rPr>
        <w:t xml:space="preserve">Gloucester </w:t>
      </w:r>
    </w:p>
    <w:p w14:paraId="31B84E4D" w14:textId="5EA85BC0" w:rsidR="00503A3E" w:rsidRPr="00004622" w:rsidRDefault="00503A3E" w:rsidP="00503A3E">
      <w:pPr>
        <w:pStyle w:val="Default"/>
        <w:rPr>
          <w:rFonts w:ascii="Gill Sans MT" w:hAnsi="Gill Sans MT"/>
          <w:sz w:val="22"/>
          <w:szCs w:val="22"/>
        </w:rPr>
      </w:pPr>
      <w:r w:rsidRPr="00004622">
        <w:rPr>
          <w:rFonts w:ascii="Gill Sans MT" w:hAnsi="Gill Sans MT"/>
          <w:sz w:val="22"/>
          <w:szCs w:val="22"/>
        </w:rPr>
        <w:t xml:space="preserve">GL1 </w:t>
      </w:r>
      <w:r w:rsidR="00015385">
        <w:rPr>
          <w:rFonts w:ascii="Gill Sans MT" w:hAnsi="Gill Sans MT"/>
          <w:sz w:val="22"/>
          <w:szCs w:val="22"/>
        </w:rPr>
        <w:t>3HW</w:t>
      </w:r>
      <w:r w:rsidRPr="00004622">
        <w:rPr>
          <w:rFonts w:ascii="Gill Sans MT" w:hAnsi="Gill Sans MT"/>
          <w:sz w:val="22"/>
          <w:szCs w:val="22"/>
        </w:rPr>
        <w:t>2LY</w:t>
      </w:r>
    </w:p>
    <w:p w14:paraId="06A0A01D" w14:textId="77777777" w:rsidR="00503A3E" w:rsidRPr="00004622" w:rsidRDefault="00503A3E" w:rsidP="00503A3E">
      <w:pPr>
        <w:pStyle w:val="Default"/>
        <w:rPr>
          <w:rFonts w:ascii="Gill Sans MT" w:hAnsi="Gill Sans MT"/>
          <w:sz w:val="22"/>
          <w:szCs w:val="22"/>
        </w:rPr>
      </w:pPr>
    </w:p>
    <w:p w14:paraId="5B2B3E97" w14:textId="77777777" w:rsidR="00503A3E" w:rsidRPr="00004622" w:rsidRDefault="00503A3E" w:rsidP="00503A3E">
      <w:pPr>
        <w:pStyle w:val="Default"/>
        <w:rPr>
          <w:rFonts w:ascii="Gill Sans MT" w:hAnsi="Gill Sans MT"/>
          <w:sz w:val="22"/>
          <w:szCs w:val="22"/>
        </w:rPr>
      </w:pPr>
      <w:r w:rsidRPr="00004622">
        <w:rPr>
          <w:rFonts w:ascii="Gill Sans MT" w:hAnsi="Gill Sans MT"/>
          <w:sz w:val="22"/>
          <w:szCs w:val="22"/>
        </w:rPr>
        <w:t>01452 410022</w:t>
      </w:r>
    </w:p>
    <w:p w14:paraId="250D20B1" w14:textId="77777777" w:rsidR="006A5D9F" w:rsidRPr="00004622" w:rsidRDefault="006A5D9F" w:rsidP="006A5D9F">
      <w:pPr>
        <w:pStyle w:val="Default"/>
        <w:rPr>
          <w:rFonts w:ascii="Gill Sans MT" w:hAnsi="Gill Sans MT" w:cs="HelveticaNeueLT Std Lt"/>
          <w:sz w:val="22"/>
          <w:szCs w:val="22"/>
        </w:rPr>
      </w:pPr>
    </w:p>
    <w:p w14:paraId="03ABE71E" w14:textId="77777777" w:rsidR="006A5D9F" w:rsidRPr="005E2629" w:rsidRDefault="006A5D9F" w:rsidP="006A5D9F">
      <w:pPr>
        <w:pStyle w:val="Default"/>
        <w:rPr>
          <w:rFonts w:ascii="Gill Sans MT" w:hAnsi="Gill Sans MT" w:cs="HelveticaNeueLT Std Lt"/>
          <w:sz w:val="22"/>
          <w:szCs w:val="22"/>
        </w:rPr>
      </w:pPr>
    </w:p>
    <w:p w14:paraId="74CE21F1" w14:textId="77777777" w:rsidR="006A5D9F" w:rsidRPr="005E2629" w:rsidRDefault="006A5D9F" w:rsidP="006A5D9F">
      <w:pPr>
        <w:rPr>
          <w:rFonts w:ascii="Gill Sans MT" w:hAnsi="Gill Sans MT"/>
          <w:color w:val="000000"/>
        </w:rPr>
      </w:pPr>
      <w:r w:rsidRPr="005E2629">
        <w:rPr>
          <w:rFonts w:ascii="Gill Sans MT" w:hAnsi="Gill Sans MT"/>
        </w:rPr>
        <w:br w:type="page"/>
      </w:r>
    </w:p>
    <w:p w14:paraId="22F915A9" w14:textId="77777777" w:rsidR="00581D59" w:rsidRPr="005E2629" w:rsidRDefault="00581D59" w:rsidP="00581D59">
      <w:pPr>
        <w:pStyle w:val="Pa75"/>
        <w:spacing w:before="340" w:after="340"/>
        <w:rPr>
          <w:rFonts w:ascii="Gill Sans MT" w:hAnsi="Gill Sans MT" w:cs="HelveticaNeueLT Std"/>
          <w:b/>
          <w:bCs/>
          <w:color w:val="000000"/>
          <w:sz w:val="22"/>
          <w:szCs w:val="22"/>
        </w:rPr>
        <w:sectPr w:rsidR="00581D59" w:rsidRPr="005E2629" w:rsidSect="006D3993">
          <w:type w:val="continuous"/>
          <w:pgSz w:w="11906" w:h="16838"/>
          <w:pgMar w:top="851" w:right="851" w:bottom="851" w:left="851" w:header="709" w:footer="709" w:gutter="0"/>
          <w:cols w:num="2" w:space="708"/>
          <w:docGrid w:linePitch="360"/>
        </w:sectPr>
      </w:pPr>
    </w:p>
    <w:p w14:paraId="48C0B8A7" w14:textId="77777777" w:rsidR="00581D59" w:rsidRPr="005E2629" w:rsidRDefault="006A5D9F" w:rsidP="00581D59">
      <w:pPr>
        <w:pStyle w:val="Pa75"/>
        <w:spacing w:before="340" w:after="340"/>
        <w:rPr>
          <w:rFonts w:ascii="Gill Sans MT" w:hAnsi="Gill Sans MT" w:cs="HelveticaNeueLT Std"/>
          <w:b/>
          <w:bCs/>
          <w:color w:val="000000"/>
          <w:sz w:val="22"/>
          <w:szCs w:val="22"/>
        </w:rPr>
      </w:pPr>
      <w:r w:rsidRPr="005E2629">
        <w:rPr>
          <w:rFonts w:ascii="Gill Sans MT" w:hAnsi="Gill Sans MT" w:cs="HelveticaNeueLT Std"/>
          <w:b/>
          <w:bCs/>
          <w:color w:val="000000"/>
          <w:sz w:val="22"/>
          <w:szCs w:val="22"/>
        </w:rPr>
        <w:lastRenderedPageBreak/>
        <w:t>Section 2 – History, Governance and Management</w:t>
      </w:r>
    </w:p>
    <w:p w14:paraId="2478CAB7" w14:textId="77777777" w:rsidR="00581D59" w:rsidRPr="005E2629" w:rsidRDefault="00581D59" w:rsidP="00581D59">
      <w:pPr>
        <w:pStyle w:val="Pa75"/>
        <w:spacing w:before="340" w:after="340"/>
        <w:rPr>
          <w:rFonts w:ascii="Gill Sans MT" w:hAnsi="Gill Sans MT"/>
          <w:b/>
          <w:bCs/>
          <w:sz w:val="22"/>
          <w:szCs w:val="22"/>
        </w:rPr>
        <w:sectPr w:rsidR="00581D59" w:rsidRPr="005E2629" w:rsidSect="006D3993">
          <w:type w:val="continuous"/>
          <w:pgSz w:w="11906" w:h="16838" w:code="9"/>
          <w:pgMar w:top="851" w:right="851" w:bottom="851" w:left="851" w:header="709" w:footer="709" w:gutter="0"/>
          <w:cols w:space="708"/>
          <w:docGrid w:linePitch="360"/>
        </w:sectPr>
      </w:pPr>
    </w:p>
    <w:p w14:paraId="4905A579" w14:textId="77777777" w:rsidR="006354CB" w:rsidRPr="005E2629" w:rsidRDefault="006A5D9F" w:rsidP="005E2629">
      <w:pPr>
        <w:widowControl w:val="0"/>
        <w:spacing w:line="240" w:lineRule="auto"/>
        <w:rPr>
          <w:rFonts w:ascii="Gill Sans MT" w:hAnsi="Gill Sans MT"/>
          <w:b/>
          <w:bCs/>
        </w:rPr>
      </w:pPr>
      <w:r w:rsidRPr="005E2629">
        <w:rPr>
          <w:rFonts w:ascii="Gill Sans MT" w:hAnsi="Gill Sans MT"/>
          <w:b/>
          <w:bCs/>
        </w:rPr>
        <w:t xml:space="preserve">Historical Note </w:t>
      </w:r>
    </w:p>
    <w:p w14:paraId="78A9E85F" w14:textId="77777777" w:rsidR="006354CB" w:rsidRPr="005E2629" w:rsidRDefault="006354CB" w:rsidP="005E2629">
      <w:pPr>
        <w:widowControl w:val="0"/>
        <w:spacing w:line="240" w:lineRule="auto"/>
        <w:rPr>
          <w:rFonts w:ascii="Gill Sans MT" w:hAnsi="Gill Sans MT"/>
        </w:rPr>
      </w:pPr>
      <w:r w:rsidRPr="005E2629">
        <w:rPr>
          <w:rFonts w:ascii="Gill Sans MT" w:hAnsi="Gill Sans MT"/>
        </w:rPr>
        <w:t xml:space="preserve">The Charity of Ann Edwards was established by the Will of Ann Edwards which was dated 1819.  When she died in 1834 the Will proved to be very complicated.  It took nearly twenty years for the Court of Chancery to sort through the details to decide that twelve almshouses ought to be built in South Cerney to benefit the widows and daughters of deceased clergymen who last served their title in the Diocese of Gloucester.  The houses were built in 1852 and provided very pleasant country accommodation for twelve residents.  </w:t>
      </w:r>
    </w:p>
    <w:p w14:paraId="2944876A" w14:textId="77777777" w:rsidR="006354CB" w:rsidRPr="005E2629" w:rsidRDefault="006354CB" w:rsidP="005E2629">
      <w:pPr>
        <w:widowControl w:val="0"/>
        <w:spacing w:line="240" w:lineRule="auto"/>
        <w:rPr>
          <w:rFonts w:ascii="Gill Sans MT" w:hAnsi="Gill Sans MT"/>
        </w:rPr>
      </w:pPr>
      <w:r w:rsidRPr="005E2629">
        <w:rPr>
          <w:rFonts w:ascii="Gill Sans MT" w:hAnsi="Gill Sans MT"/>
        </w:rPr>
        <w:t xml:space="preserve">Edwards College, as the almshouses at South Cerney were known, provided homes for the Charity for well over one hundred years before it became clear that the accommodation was not particularly well suited for the disabled and elderly.  </w:t>
      </w:r>
    </w:p>
    <w:p w14:paraId="450BAD92" w14:textId="77777777" w:rsidR="006354CB" w:rsidRPr="005E2629" w:rsidRDefault="006354CB" w:rsidP="005E2629">
      <w:pPr>
        <w:widowControl w:val="0"/>
        <w:spacing w:line="240" w:lineRule="auto"/>
        <w:rPr>
          <w:rFonts w:ascii="Gill Sans MT" w:hAnsi="Gill Sans MT"/>
        </w:rPr>
      </w:pPr>
      <w:r w:rsidRPr="005E2629">
        <w:rPr>
          <w:rFonts w:ascii="Gill Sans MT" w:hAnsi="Gill Sans MT"/>
        </w:rPr>
        <w:t>Gradually it became difficult to find beneficiaries who wanted to live in the draughty Victorian accommodation and as the Charity had few funds to finance a refurbishment project, the Trustees decided to sell the almshouses when they became vacant and to consider redeploying the money on another project.  By the early 1990s a sum of money had been amassed which allowed the Charity to embark on a completely new project at Abbeydale and Ann Edwards Mews was the result.</w:t>
      </w:r>
    </w:p>
    <w:p w14:paraId="6C0E9F7D" w14:textId="77777777" w:rsidR="006354CB" w:rsidRPr="005E2629" w:rsidRDefault="006354CB" w:rsidP="005E2629">
      <w:pPr>
        <w:pStyle w:val="Heading3"/>
        <w:rPr>
          <w:rFonts w:ascii="Gill Sans MT" w:hAnsi="Gill Sans MT"/>
          <w:sz w:val="22"/>
          <w:szCs w:val="22"/>
        </w:rPr>
      </w:pPr>
      <w:r w:rsidRPr="005E2629">
        <w:rPr>
          <w:rFonts w:ascii="Gill Sans MT" w:hAnsi="Gill Sans MT"/>
          <w:sz w:val="22"/>
          <w:szCs w:val="22"/>
        </w:rPr>
        <w:t>Trustee body</w:t>
      </w:r>
    </w:p>
    <w:p w14:paraId="08097C5E" w14:textId="77777777" w:rsidR="006354CB" w:rsidRPr="005E2629" w:rsidRDefault="006354CB" w:rsidP="005E2629">
      <w:pPr>
        <w:widowControl w:val="0"/>
        <w:spacing w:line="240" w:lineRule="auto"/>
        <w:rPr>
          <w:rFonts w:ascii="Gill Sans MT" w:hAnsi="Gill Sans MT"/>
        </w:rPr>
      </w:pPr>
      <w:r w:rsidRPr="005E2629">
        <w:rPr>
          <w:rFonts w:ascii="Gill Sans MT" w:hAnsi="Gill Sans MT"/>
        </w:rPr>
        <w:t xml:space="preserve">The Ann Edwards Charity is run in accordance with schemes prepared by the Charity Commission.  The first scheme was established by the Court of Chancery in 1852 and there have been a number of subsequent schemes which have altered the original scheme.  Another comprehensive scheme to bring matters up to date was sealed on </w:t>
      </w:r>
      <w:r w:rsidR="009F65B6">
        <w:rPr>
          <w:rFonts w:ascii="Gill Sans MT" w:hAnsi="Gill Sans MT"/>
        </w:rPr>
        <w:t>27 November 2009.</w:t>
      </w:r>
    </w:p>
    <w:p w14:paraId="6EF4E2A9" w14:textId="77777777" w:rsidR="009F65B6" w:rsidRDefault="009F65B6" w:rsidP="005E2629">
      <w:pPr>
        <w:pStyle w:val="Heading3"/>
        <w:rPr>
          <w:rFonts w:ascii="Gill Sans MT" w:hAnsi="Gill Sans MT"/>
          <w:sz w:val="22"/>
          <w:szCs w:val="22"/>
        </w:rPr>
      </w:pPr>
    </w:p>
    <w:p w14:paraId="43A8564B" w14:textId="77777777" w:rsidR="00296C9E" w:rsidRDefault="00296C9E" w:rsidP="005E2629">
      <w:pPr>
        <w:pStyle w:val="Heading3"/>
        <w:rPr>
          <w:rFonts w:ascii="Gill Sans MT" w:hAnsi="Gill Sans MT"/>
          <w:sz w:val="22"/>
          <w:szCs w:val="22"/>
        </w:rPr>
      </w:pPr>
    </w:p>
    <w:p w14:paraId="2C03607A" w14:textId="77777777" w:rsidR="006354CB" w:rsidRPr="005E2629" w:rsidRDefault="006354CB" w:rsidP="005E2629">
      <w:pPr>
        <w:pStyle w:val="Heading3"/>
        <w:rPr>
          <w:rFonts w:ascii="Gill Sans MT" w:hAnsi="Gill Sans MT"/>
          <w:sz w:val="22"/>
          <w:szCs w:val="22"/>
        </w:rPr>
      </w:pPr>
      <w:r w:rsidRPr="005E2629">
        <w:rPr>
          <w:rFonts w:ascii="Gill Sans MT" w:hAnsi="Gill Sans MT"/>
          <w:sz w:val="22"/>
          <w:szCs w:val="22"/>
        </w:rPr>
        <w:t>Almshouses</w:t>
      </w:r>
    </w:p>
    <w:p w14:paraId="1898EB02" w14:textId="77777777" w:rsidR="006354CB" w:rsidRPr="005E2629" w:rsidRDefault="006354CB" w:rsidP="005E2629">
      <w:pPr>
        <w:widowControl w:val="0"/>
        <w:spacing w:line="240" w:lineRule="auto"/>
        <w:rPr>
          <w:rFonts w:ascii="Gill Sans MT" w:hAnsi="Gill Sans MT"/>
        </w:rPr>
      </w:pPr>
      <w:r w:rsidRPr="005E2629">
        <w:rPr>
          <w:rFonts w:ascii="Gill Sans MT" w:hAnsi="Gill Sans MT"/>
        </w:rPr>
        <w:t>Almshouses are</w:t>
      </w:r>
      <w:r w:rsidR="009F65B6">
        <w:rPr>
          <w:rFonts w:ascii="Gill Sans MT" w:hAnsi="Gill Sans MT"/>
        </w:rPr>
        <w:t xml:space="preserve"> unfurnished dwellings, usually </w:t>
      </w:r>
      <w:r w:rsidR="009F65B6">
        <w:rPr>
          <w:rFonts w:ascii="Gill Sans MT" w:hAnsi="Gill Sans MT"/>
        </w:rPr>
        <w:t>s</w:t>
      </w:r>
      <w:r w:rsidRPr="005E2629">
        <w:rPr>
          <w:rFonts w:ascii="Gill Sans MT" w:hAnsi="Gill Sans MT"/>
        </w:rPr>
        <w:t>pecifically designed with the needs of the elderly and disabled in mind but which are intended to accommodate people of all ages.  The aim is to provide convenient and comfortable accommodation in a setting which allows residents to come and go as they please.</w:t>
      </w:r>
    </w:p>
    <w:p w14:paraId="3D7C7887" w14:textId="77777777" w:rsidR="006354CB" w:rsidRDefault="006354CB" w:rsidP="005E2629">
      <w:pPr>
        <w:widowControl w:val="0"/>
        <w:spacing w:line="240" w:lineRule="auto"/>
        <w:rPr>
          <w:rFonts w:ascii="Gill Sans MT" w:hAnsi="Gill Sans MT"/>
        </w:rPr>
      </w:pPr>
      <w:r w:rsidRPr="005E2629">
        <w:rPr>
          <w:rFonts w:ascii="Gill Sans MT" w:hAnsi="Gill Sans MT"/>
        </w:rPr>
        <w:t xml:space="preserve">Almshouses provide security and residents are encouraged to make friends and to share a wider social life through assisting each other in daily tasks and the use of communal facilities like the courtyard and the guest room at Ann Edwards Mews.  An important facility at Ann Edwards Mews is the emergency call system which is available to every unit if required.  In an emergency, such as sudden illness or after a fall, a resident can quickly get help by </w:t>
      </w:r>
      <w:r w:rsidR="009F65B6">
        <w:rPr>
          <w:rFonts w:ascii="Gill Sans MT" w:hAnsi="Gill Sans MT"/>
        </w:rPr>
        <w:t>using</w:t>
      </w:r>
      <w:r w:rsidRPr="005E2629">
        <w:rPr>
          <w:rFonts w:ascii="Gill Sans MT" w:hAnsi="Gill Sans MT"/>
        </w:rPr>
        <w:t xml:space="preserve"> the emergency call system.  In addition, there are many other provisions designed to make daily life as easy as possible and to encourage neighbouring residents to help and support each other.</w:t>
      </w:r>
    </w:p>
    <w:p w14:paraId="6B28B3D9" w14:textId="77777777" w:rsidR="009F65B6" w:rsidRPr="005E2629" w:rsidRDefault="009F65B6" w:rsidP="009F65B6">
      <w:pPr>
        <w:pStyle w:val="Default"/>
        <w:rPr>
          <w:rFonts w:ascii="Gill Sans MT" w:hAnsi="Gill Sans MT" w:cs="HelveticaNeueLT Std Lt"/>
          <w:sz w:val="22"/>
          <w:szCs w:val="22"/>
        </w:rPr>
      </w:pPr>
      <w:r w:rsidRPr="005E2629">
        <w:rPr>
          <w:rFonts w:ascii="Gill Sans MT" w:hAnsi="Gill Sans MT" w:cs="HelveticaNeueLT Std Lt"/>
          <w:sz w:val="22"/>
          <w:szCs w:val="22"/>
        </w:rPr>
        <w:t>Residents should feel confident in the knowledge that support will always be available, whether from the trust itself or from outside agencies, should the need arise. Above all, the trust respects residents’ privacy.</w:t>
      </w:r>
    </w:p>
    <w:p w14:paraId="13887FC0" w14:textId="77777777" w:rsidR="009F65B6" w:rsidRPr="005E2629" w:rsidRDefault="009F65B6" w:rsidP="005E2629">
      <w:pPr>
        <w:widowControl w:val="0"/>
        <w:spacing w:line="240" w:lineRule="auto"/>
        <w:rPr>
          <w:rFonts w:ascii="Gill Sans MT" w:hAnsi="Gill Sans MT"/>
        </w:rPr>
      </w:pPr>
    </w:p>
    <w:p w14:paraId="76999C39" w14:textId="77777777" w:rsidR="006A5D9F" w:rsidRPr="005E2629" w:rsidRDefault="006A5D9F" w:rsidP="006354CB">
      <w:pPr>
        <w:widowControl w:val="0"/>
        <w:jc w:val="both"/>
        <w:rPr>
          <w:rFonts w:ascii="Gill Sans MT" w:hAnsi="Gill Sans MT" w:cs="HelveticaNeueLT Std Med"/>
          <w:b/>
        </w:rPr>
      </w:pPr>
      <w:r w:rsidRPr="005E2629">
        <w:rPr>
          <w:rStyle w:val="A12"/>
          <w:rFonts w:ascii="Gill Sans MT" w:hAnsi="Gill Sans MT"/>
          <w:b/>
        </w:rPr>
        <w:t>Constitution</w:t>
      </w:r>
    </w:p>
    <w:p w14:paraId="7E0B2EBD" w14:textId="77777777" w:rsidR="006A5D9F" w:rsidRPr="005E2629" w:rsidRDefault="006A5D9F" w:rsidP="006A5D9F">
      <w:pPr>
        <w:pStyle w:val="Pa4"/>
        <w:spacing w:after="140"/>
        <w:rPr>
          <w:rFonts w:ascii="Gill Sans MT" w:hAnsi="Gill Sans MT" w:cs="HelveticaNeueLT Std Lt"/>
          <w:sz w:val="22"/>
          <w:szCs w:val="22"/>
        </w:rPr>
      </w:pPr>
      <w:r w:rsidRPr="005E2629">
        <w:rPr>
          <w:rFonts w:ascii="Gill Sans MT" w:hAnsi="Gill Sans MT" w:cs="HelveticaNeueLT Std Lt"/>
          <w:i/>
          <w:iCs/>
          <w:sz w:val="22"/>
          <w:szCs w:val="22"/>
        </w:rPr>
        <w:t>The trust is a registered charity governed by a Charity Commission Scheme – registered charity number</w:t>
      </w:r>
      <w:r w:rsidR="006354CB" w:rsidRPr="005E2629">
        <w:rPr>
          <w:rFonts w:ascii="Gill Sans MT" w:hAnsi="Gill Sans MT" w:cs="HelveticaNeueLT Std Lt"/>
          <w:i/>
          <w:iCs/>
          <w:sz w:val="22"/>
          <w:szCs w:val="22"/>
        </w:rPr>
        <w:t xml:space="preserve"> 263956</w:t>
      </w:r>
    </w:p>
    <w:p w14:paraId="0E0D0891" w14:textId="77777777" w:rsidR="006A5D9F" w:rsidRPr="005E2629" w:rsidRDefault="006A5D9F" w:rsidP="006A5D9F">
      <w:pPr>
        <w:pStyle w:val="Pa4"/>
        <w:spacing w:after="140"/>
        <w:rPr>
          <w:rFonts w:ascii="Gill Sans MT" w:hAnsi="Gill Sans MT" w:cs="HelveticaNeueLT Std Med"/>
          <w:b/>
          <w:sz w:val="22"/>
          <w:szCs w:val="22"/>
        </w:rPr>
      </w:pPr>
      <w:r w:rsidRPr="005E2629">
        <w:rPr>
          <w:rStyle w:val="A12"/>
          <w:rFonts w:ascii="Gill Sans MT" w:hAnsi="Gill Sans MT"/>
          <w:b/>
        </w:rPr>
        <w:t>Management</w:t>
      </w:r>
    </w:p>
    <w:p w14:paraId="250E588D" w14:textId="60A32BC5" w:rsidR="006354CB" w:rsidRPr="005E2629" w:rsidRDefault="006354CB" w:rsidP="006A5D9F">
      <w:pPr>
        <w:pStyle w:val="Pa4"/>
        <w:spacing w:after="140"/>
        <w:rPr>
          <w:rFonts w:ascii="Gill Sans MT" w:hAnsi="Gill Sans MT" w:cs="HelveticaNeueLT Std Lt"/>
          <w:sz w:val="22"/>
          <w:szCs w:val="22"/>
        </w:rPr>
      </w:pPr>
      <w:r w:rsidRPr="005E2629">
        <w:rPr>
          <w:rFonts w:ascii="Gill Sans MT" w:hAnsi="Gill Sans MT" w:cs="HelveticaNeueLT Std Lt"/>
          <w:sz w:val="22"/>
          <w:szCs w:val="22"/>
        </w:rPr>
        <w:t xml:space="preserve">The trust is governed by </w:t>
      </w:r>
      <w:r w:rsidR="00015385">
        <w:rPr>
          <w:rFonts w:ascii="Gill Sans MT" w:hAnsi="Gill Sans MT" w:cs="HelveticaNeueLT Std Lt"/>
          <w:sz w:val="22"/>
          <w:szCs w:val="22"/>
        </w:rPr>
        <w:t>Co</w:t>
      </w:r>
      <w:r w:rsidRPr="005E2629">
        <w:rPr>
          <w:rFonts w:ascii="Gill Sans MT" w:hAnsi="Gill Sans MT" w:cs="HelveticaNeueLT Std Lt"/>
          <w:sz w:val="22"/>
          <w:szCs w:val="22"/>
        </w:rPr>
        <w:t>mmittee</w:t>
      </w:r>
      <w:r w:rsidR="009F65B6">
        <w:rPr>
          <w:rFonts w:ascii="Gill Sans MT" w:hAnsi="Gill Sans MT" w:cs="HelveticaNeueLT Std Lt"/>
          <w:sz w:val="22"/>
          <w:szCs w:val="22"/>
        </w:rPr>
        <w:t xml:space="preserve"> of Gloucester Diocesan Board of Finance,</w:t>
      </w:r>
      <w:r w:rsidRPr="005E2629">
        <w:rPr>
          <w:rFonts w:ascii="Gill Sans MT" w:hAnsi="Gill Sans MT" w:cs="HelveticaNeueLT Std Lt"/>
          <w:sz w:val="22"/>
          <w:szCs w:val="22"/>
        </w:rPr>
        <w:t xml:space="preserve"> who are the</w:t>
      </w:r>
      <w:r w:rsidR="006A5D9F" w:rsidRPr="005E2629">
        <w:rPr>
          <w:rFonts w:ascii="Gill Sans MT" w:hAnsi="Gill Sans MT" w:cs="HelveticaNeueLT Std Lt"/>
          <w:sz w:val="22"/>
          <w:szCs w:val="22"/>
        </w:rPr>
        <w:t xml:space="preserve"> local trustees. Day-to-day management of its affairs is delegated to the clerk </w:t>
      </w:r>
    </w:p>
    <w:p w14:paraId="3267E3B4" w14:textId="77777777" w:rsidR="00581D59" w:rsidRPr="005E2629" w:rsidRDefault="00581D59" w:rsidP="006A5D9F">
      <w:pPr>
        <w:pStyle w:val="Default"/>
        <w:rPr>
          <w:rFonts w:ascii="Gill Sans MT" w:hAnsi="Gill Sans MT" w:cs="HelveticaNeueLT Std Lt"/>
          <w:sz w:val="22"/>
          <w:szCs w:val="22"/>
        </w:rPr>
      </w:pPr>
    </w:p>
    <w:p w14:paraId="569738FF" w14:textId="77777777" w:rsidR="00581D59" w:rsidRPr="005E2629" w:rsidRDefault="00581D59">
      <w:pPr>
        <w:rPr>
          <w:rFonts w:ascii="Gill Sans MT" w:hAnsi="Gill Sans MT" w:cs="HelveticaNeueLT Std Lt"/>
          <w:color w:val="000000"/>
        </w:rPr>
      </w:pPr>
      <w:r w:rsidRPr="005E2629">
        <w:rPr>
          <w:rFonts w:ascii="Gill Sans MT" w:hAnsi="Gill Sans MT" w:cs="HelveticaNeueLT Std Lt"/>
        </w:rPr>
        <w:br w:type="page"/>
      </w:r>
    </w:p>
    <w:p w14:paraId="027268DB" w14:textId="77777777" w:rsidR="00696F19" w:rsidRPr="005E2629" w:rsidRDefault="00696F19" w:rsidP="00581D59">
      <w:pPr>
        <w:pStyle w:val="Pa75"/>
        <w:spacing w:before="340" w:after="340"/>
        <w:rPr>
          <w:rFonts w:ascii="Gill Sans MT" w:hAnsi="Gill Sans MT" w:cs="HelveticaNeueLT Std"/>
          <w:b/>
          <w:bCs/>
          <w:color w:val="000000"/>
          <w:sz w:val="22"/>
          <w:szCs w:val="22"/>
        </w:rPr>
        <w:sectPr w:rsidR="00696F19" w:rsidRPr="005E2629" w:rsidSect="006D3993">
          <w:type w:val="continuous"/>
          <w:pgSz w:w="11906" w:h="16838"/>
          <w:pgMar w:top="851" w:right="851" w:bottom="851" w:left="851" w:header="709" w:footer="709" w:gutter="0"/>
          <w:cols w:num="2" w:space="708"/>
          <w:docGrid w:linePitch="360"/>
        </w:sectPr>
      </w:pPr>
    </w:p>
    <w:p w14:paraId="7A2D4158" w14:textId="77777777" w:rsidR="00581D59" w:rsidRPr="005E2629" w:rsidRDefault="00581D59" w:rsidP="00581D59">
      <w:pPr>
        <w:pStyle w:val="Pa75"/>
        <w:spacing w:before="340" w:after="340"/>
        <w:rPr>
          <w:rFonts w:ascii="Gill Sans MT" w:hAnsi="Gill Sans MT" w:cs="HelveticaNeueLT Std"/>
          <w:color w:val="000000"/>
          <w:sz w:val="22"/>
          <w:szCs w:val="22"/>
        </w:rPr>
      </w:pPr>
      <w:r w:rsidRPr="005E2629">
        <w:rPr>
          <w:rFonts w:ascii="Gill Sans MT" w:hAnsi="Gill Sans MT" w:cs="HelveticaNeueLT Std"/>
          <w:b/>
          <w:bCs/>
          <w:color w:val="000000"/>
          <w:sz w:val="22"/>
          <w:szCs w:val="22"/>
        </w:rPr>
        <w:lastRenderedPageBreak/>
        <w:t>Section 3 – Health and Safety</w:t>
      </w:r>
    </w:p>
    <w:p w14:paraId="3530B81F" w14:textId="77777777" w:rsidR="00581D59" w:rsidRPr="005E2629" w:rsidRDefault="00581D59" w:rsidP="00581D59">
      <w:pPr>
        <w:pStyle w:val="Pa4"/>
        <w:spacing w:after="140"/>
        <w:rPr>
          <w:rFonts w:ascii="Gill Sans MT" w:hAnsi="Gill Sans MT" w:cs="HelveticaNeueLT Std Med"/>
          <w:b/>
          <w:color w:val="000000"/>
          <w:sz w:val="22"/>
          <w:szCs w:val="22"/>
        </w:rPr>
      </w:pPr>
      <w:r w:rsidRPr="005E2629">
        <w:rPr>
          <w:rStyle w:val="A12"/>
          <w:rFonts w:ascii="Gill Sans MT" w:hAnsi="Gill Sans MT"/>
          <w:b/>
        </w:rPr>
        <w:t>Doctor and Dentist</w:t>
      </w:r>
    </w:p>
    <w:p w14:paraId="29143E14" w14:textId="77777777" w:rsidR="00581D59" w:rsidRPr="005E2629" w:rsidRDefault="00581D59" w:rsidP="00581D59">
      <w:pPr>
        <w:pStyle w:val="Pa4"/>
        <w:spacing w:after="140"/>
        <w:rPr>
          <w:rFonts w:ascii="Gill Sans MT" w:hAnsi="Gill Sans MT" w:cs="HelveticaNeueLT Std Lt"/>
          <w:color w:val="000000"/>
          <w:sz w:val="22"/>
          <w:szCs w:val="22"/>
        </w:rPr>
      </w:pPr>
      <w:r w:rsidRPr="005E2629">
        <w:rPr>
          <w:rFonts w:ascii="Gill Sans MT" w:hAnsi="Gill Sans MT" w:cs="HelveticaNeueLT Std Lt"/>
          <w:color w:val="000000"/>
          <w:sz w:val="22"/>
          <w:szCs w:val="22"/>
        </w:rPr>
        <w:t>If you do not have a General Pra</w:t>
      </w:r>
      <w:r w:rsidR="009F65B6">
        <w:rPr>
          <w:rFonts w:ascii="Gill Sans MT" w:hAnsi="Gill Sans MT" w:cs="HelveticaNeueLT Std Lt"/>
          <w:color w:val="000000"/>
          <w:sz w:val="22"/>
          <w:szCs w:val="22"/>
        </w:rPr>
        <w:t>ctitioner (GP), the clerk</w:t>
      </w:r>
      <w:r w:rsidRPr="005E2629">
        <w:rPr>
          <w:rFonts w:ascii="Gill Sans MT" w:hAnsi="Gill Sans MT" w:cs="HelveticaNeueLT Std Lt"/>
          <w:color w:val="000000"/>
          <w:sz w:val="22"/>
          <w:szCs w:val="22"/>
        </w:rPr>
        <w:t xml:space="preserve"> will be able to give you the names of GP practices in the neighbourhood. The name of your GP m</w:t>
      </w:r>
      <w:r w:rsidR="009F65B6">
        <w:rPr>
          <w:rFonts w:ascii="Gill Sans MT" w:hAnsi="Gill Sans MT" w:cs="HelveticaNeueLT Std Lt"/>
          <w:color w:val="000000"/>
          <w:sz w:val="22"/>
          <w:szCs w:val="22"/>
        </w:rPr>
        <w:t>ust be given to the clerk</w:t>
      </w:r>
      <w:r w:rsidRPr="005E2629">
        <w:rPr>
          <w:rFonts w:ascii="Gill Sans MT" w:hAnsi="Gill Sans MT" w:cs="HelveticaNeueLT Std Lt"/>
          <w:color w:val="000000"/>
          <w:sz w:val="22"/>
          <w:szCs w:val="22"/>
        </w:rPr>
        <w:t>.</w:t>
      </w:r>
    </w:p>
    <w:p w14:paraId="089E3D51" w14:textId="77777777" w:rsidR="00581D59" w:rsidRPr="005E2629" w:rsidRDefault="00581D59" w:rsidP="00581D59">
      <w:pPr>
        <w:pStyle w:val="Pa4"/>
        <w:spacing w:after="140"/>
        <w:rPr>
          <w:rFonts w:ascii="Gill Sans MT" w:hAnsi="Gill Sans MT" w:cs="HelveticaNeueLT Std Lt"/>
          <w:color w:val="000000"/>
          <w:sz w:val="22"/>
          <w:szCs w:val="22"/>
        </w:rPr>
      </w:pPr>
      <w:r w:rsidRPr="005E2629">
        <w:rPr>
          <w:rFonts w:ascii="Gill Sans MT" w:hAnsi="Gill Sans MT" w:cs="HelveticaNeueLT Std Lt"/>
          <w:color w:val="000000"/>
          <w:sz w:val="22"/>
          <w:szCs w:val="22"/>
        </w:rPr>
        <w:t xml:space="preserve">You have every right to see your doctor, nurse or other carer in confidence and to keep your medical affairs entirely to yourself if you wish. However, if you have a chronic health problem, it would be advisable, and you might </w:t>
      </w:r>
      <w:r w:rsidR="009F65B6">
        <w:rPr>
          <w:rFonts w:ascii="Gill Sans MT" w:hAnsi="Gill Sans MT" w:cs="HelveticaNeueLT Std Lt"/>
          <w:color w:val="000000"/>
          <w:sz w:val="22"/>
          <w:szCs w:val="22"/>
        </w:rPr>
        <w:t>feel safer, for the clerk</w:t>
      </w:r>
      <w:r w:rsidRPr="005E2629">
        <w:rPr>
          <w:rFonts w:ascii="Gill Sans MT" w:hAnsi="Gill Sans MT" w:cs="HelveticaNeueLT Std Lt"/>
          <w:color w:val="000000"/>
          <w:sz w:val="22"/>
          <w:szCs w:val="22"/>
        </w:rPr>
        <w:t xml:space="preserve"> to be made aware of it so that appropriate action can be taken in an emergency. An</w:t>
      </w:r>
      <w:r w:rsidR="009F65B6">
        <w:rPr>
          <w:rFonts w:ascii="Gill Sans MT" w:hAnsi="Gill Sans MT" w:cs="HelveticaNeueLT Std Lt"/>
          <w:color w:val="000000"/>
          <w:sz w:val="22"/>
          <w:szCs w:val="22"/>
        </w:rPr>
        <w:t>ything you tell the clerk</w:t>
      </w:r>
      <w:r w:rsidRPr="005E2629">
        <w:rPr>
          <w:rFonts w:ascii="Gill Sans MT" w:hAnsi="Gill Sans MT" w:cs="HelveticaNeueLT Std Lt"/>
          <w:color w:val="000000"/>
          <w:sz w:val="22"/>
          <w:szCs w:val="22"/>
        </w:rPr>
        <w:t xml:space="preserve"> will be kept in confidence within the charity.</w:t>
      </w:r>
    </w:p>
    <w:p w14:paraId="39A2FACF" w14:textId="77777777" w:rsidR="00581D59" w:rsidRPr="005E2629" w:rsidRDefault="00581D59" w:rsidP="00581D59">
      <w:pPr>
        <w:pStyle w:val="Pa4"/>
        <w:spacing w:after="140"/>
        <w:rPr>
          <w:rFonts w:ascii="Gill Sans MT" w:hAnsi="Gill Sans MT" w:cs="HelveticaNeueLT Std Lt"/>
          <w:color w:val="000000"/>
          <w:sz w:val="22"/>
          <w:szCs w:val="22"/>
        </w:rPr>
      </w:pPr>
      <w:r w:rsidRPr="005E2629">
        <w:rPr>
          <w:rFonts w:ascii="Gill Sans MT" w:hAnsi="Gill Sans MT" w:cs="HelveticaNeueLT Std Lt"/>
          <w:color w:val="000000"/>
          <w:sz w:val="22"/>
          <w:szCs w:val="22"/>
        </w:rPr>
        <w:t>‘Message in a Bottle’ is a free system that encourages people to keep their basic personal information and details of their current medication in a common place where it can be found in an emergency. The small plastic container is kept in the fridge where emergency services will find it. They will know residents use this system by two discreet labels. One is fixed to the front entrance o</w:t>
      </w:r>
      <w:r w:rsidR="009F65B6">
        <w:rPr>
          <w:rFonts w:ascii="Gill Sans MT" w:hAnsi="Gill Sans MT" w:cs="HelveticaNeueLT Std Lt"/>
          <w:color w:val="000000"/>
          <w:sz w:val="22"/>
          <w:szCs w:val="22"/>
        </w:rPr>
        <w:t xml:space="preserve">f the resident’s accommodation; </w:t>
      </w:r>
      <w:r w:rsidRPr="005E2629">
        <w:rPr>
          <w:rFonts w:ascii="Gill Sans MT" w:hAnsi="Gill Sans MT" w:cs="HelveticaNeueLT Std Lt"/>
          <w:color w:val="000000"/>
          <w:sz w:val="22"/>
          <w:szCs w:val="22"/>
        </w:rPr>
        <w:t>the other is displayed on the fridge where the information is kept. The system is usually a community based project in partnership with other local social, health or emergency services.</w:t>
      </w:r>
    </w:p>
    <w:p w14:paraId="3C7C9B62" w14:textId="77777777" w:rsidR="002249EE" w:rsidRDefault="00581D59" w:rsidP="002249EE">
      <w:pPr>
        <w:pStyle w:val="Pa4"/>
        <w:spacing w:after="140"/>
        <w:rPr>
          <w:rFonts w:ascii="Gill Sans MT" w:hAnsi="Gill Sans MT" w:cs="HelveticaNeueLT Std Lt"/>
          <w:color w:val="000000"/>
          <w:sz w:val="22"/>
          <w:szCs w:val="22"/>
        </w:rPr>
      </w:pPr>
      <w:r w:rsidRPr="005E2629">
        <w:rPr>
          <w:rStyle w:val="A12"/>
          <w:rFonts w:ascii="Gill Sans MT" w:hAnsi="Gill Sans MT"/>
          <w:b/>
        </w:rPr>
        <w:t>Emergency Contact Details</w:t>
      </w:r>
      <w:r w:rsidR="00503A3E">
        <w:rPr>
          <w:rStyle w:val="A12"/>
          <w:rFonts w:ascii="Gill Sans MT" w:hAnsi="Gill Sans MT"/>
          <w:b/>
        </w:rPr>
        <w:t xml:space="preserve"> </w:t>
      </w:r>
      <w:r w:rsidRPr="005E2629">
        <w:rPr>
          <w:rFonts w:ascii="Gill Sans MT" w:hAnsi="Gill Sans MT" w:cs="HelveticaNeueLT Std Lt"/>
          <w:color w:val="000000"/>
          <w:sz w:val="22"/>
          <w:szCs w:val="22"/>
        </w:rPr>
        <w:t>It is importa</w:t>
      </w:r>
      <w:r w:rsidR="009F65B6">
        <w:rPr>
          <w:rFonts w:ascii="Gill Sans MT" w:hAnsi="Gill Sans MT" w:cs="HelveticaNeueLT Std Lt"/>
          <w:color w:val="000000"/>
          <w:sz w:val="22"/>
          <w:szCs w:val="22"/>
        </w:rPr>
        <w:t>nt that you let the clerk</w:t>
      </w:r>
      <w:r w:rsidRPr="005E2629">
        <w:rPr>
          <w:rFonts w:ascii="Gill Sans MT" w:hAnsi="Gill Sans MT" w:cs="HelveticaNeueLT Std Lt"/>
          <w:color w:val="000000"/>
          <w:sz w:val="22"/>
          <w:szCs w:val="22"/>
        </w:rPr>
        <w:t xml:space="preserve"> have details (names, </w:t>
      </w:r>
      <w:r w:rsidR="005E2629">
        <w:rPr>
          <w:rFonts w:ascii="Gill Sans MT" w:hAnsi="Gill Sans MT" w:cs="HelveticaNeueLT Std Lt"/>
          <w:color w:val="000000"/>
          <w:sz w:val="22"/>
          <w:szCs w:val="22"/>
        </w:rPr>
        <w:t>ad</w:t>
      </w:r>
      <w:r w:rsidRPr="005E2629">
        <w:rPr>
          <w:rFonts w:ascii="Gill Sans MT" w:hAnsi="Gill Sans MT" w:cs="HelveticaNeueLT Std Lt"/>
          <w:color w:val="000000"/>
          <w:sz w:val="22"/>
          <w:szCs w:val="22"/>
        </w:rPr>
        <w:t>dresses, and telephone numbers) of these essential contacts. If the details change from time to time, please remember to inform the charity.</w:t>
      </w:r>
    </w:p>
    <w:p w14:paraId="1361E3AF" w14:textId="77777777" w:rsidR="002249EE" w:rsidRPr="002249EE" w:rsidRDefault="002249EE" w:rsidP="002249EE">
      <w:pPr>
        <w:pStyle w:val="Default"/>
      </w:pPr>
    </w:p>
    <w:p w14:paraId="2D686553" w14:textId="77777777" w:rsidR="00503A3E" w:rsidRDefault="00581D59" w:rsidP="00581D59">
      <w:pPr>
        <w:pStyle w:val="Pa4"/>
        <w:spacing w:after="140"/>
        <w:rPr>
          <w:rStyle w:val="A12"/>
          <w:rFonts w:ascii="Gill Sans MT" w:hAnsi="Gill Sans MT"/>
          <w:b/>
        </w:rPr>
      </w:pPr>
      <w:r w:rsidRPr="005E2629">
        <w:rPr>
          <w:rStyle w:val="A12"/>
          <w:rFonts w:ascii="Gill Sans MT" w:hAnsi="Gill Sans MT"/>
          <w:b/>
        </w:rPr>
        <w:t xml:space="preserve">Fire Precautions </w:t>
      </w:r>
    </w:p>
    <w:p w14:paraId="1903F633" w14:textId="77777777" w:rsidR="006354CB" w:rsidRPr="005E2629" w:rsidRDefault="00581D59" w:rsidP="00581D59">
      <w:pPr>
        <w:pStyle w:val="Pa4"/>
        <w:spacing w:after="140"/>
        <w:rPr>
          <w:rFonts w:ascii="Gill Sans MT" w:hAnsi="Gill Sans MT" w:cs="HelveticaNeueLT Std Lt"/>
          <w:color w:val="000000"/>
          <w:sz w:val="22"/>
          <w:szCs w:val="22"/>
        </w:rPr>
      </w:pPr>
      <w:r w:rsidRPr="005E2629">
        <w:rPr>
          <w:rFonts w:ascii="Gill Sans MT" w:hAnsi="Gill Sans MT" w:cs="HelveticaNeueLT Std Lt"/>
          <w:color w:val="000000"/>
          <w:sz w:val="22"/>
          <w:szCs w:val="22"/>
        </w:rPr>
        <w:t xml:space="preserve">The almshouses comply with the appropriate fire regulations. </w:t>
      </w:r>
    </w:p>
    <w:p w14:paraId="4808BC39" w14:textId="77777777" w:rsidR="002249EE" w:rsidRDefault="00581D59" w:rsidP="00581D59">
      <w:pPr>
        <w:pStyle w:val="Pa4"/>
        <w:spacing w:after="140"/>
        <w:rPr>
          <w:rFonts w:ascii="Gill Sans MT" w:hAnsi="Gill Sans MT" w:cs="HelveticaNeueLT Std Med"/>
          <w:b/>
          <w:i/>
          <w:iCs/>
          <w:color w:val="000000"/>
          <w:sz w:val="22"/>
          <w:szCs w:val="22"/>
        </w:rPr>
      </w:pPr>
      <w:r w:rsidRPr="005E2629">
        <w:rPr>
          <w:rFonts w:ascii="Gill Sans MT" w:hAnsi="Gill Sans MT" w:cs="HelveticaNeueLT Std Lt"/>
          <w:color w:val="000000"/>
          <w:sz w:val="22"/>
          <w:szCs w:val="22"/>
        </w:rPr>
        <w:t xml:space="preserve">All of the almshouses are fitted with smoke detectors which, on sensing smoke, will trigger the fire alarm. </w:t>
      </w:r>
      <w:r w:rsidRPr="005E2629">
        <w:rPr>
          <w:rFonts w:ascii="Gill Sans MT" w:hAnsi="Gill Sans MT" w:cs="HelveticaNeueLT Std Med"/>
          <w:b/>
          <w:i/>
          <w:iCs/>
          <w:color w:val="000000"/>
          <w:sz w:val="22"/>
          <w:szCs w:val="22"/>
        </w:rPr>
        <w:t>If a resident is hard of hearing, they should ask for appropriate equipment to alert them in the event of an emergency.</w:t>
      </w:r>
    </w:p>
    <w:p w14:paraId="1229AB4E" w14:textId="77777777" w:rsidR="00581D59" w:rsidRDefault="00581D59" w:rsidP="00581D59">
      <w:pPr>
        <w:pStyle w:val="Pa4"/>
        <w:spacing w:after="140"/>
        <w:rPr>
          <w:rFonts w:ascii="Gill Sans MT" w:hAnsi="Gill Sans MT" w:cs="HelveticaNeueLT Std Lt"/>
          <w:color w:val="000000"/>
          <w:sz w:val="22"/>
          <w:szCs w:val="22"/>
        </w:rPr>
      </w:pPr>
      <w:r w:rsidRPr="005E2629">
        <w:rPr>
          <w:rStyle w:val="A12"/>
          <w:rFonts w:ascii="Gill Sans MT" w:hAnsi="Gill Sans MT" w:cs="HelveticaNeueLT Std Lt"/>
          <w:b/>
        </w:rPr>
        <w:t>Avoiding the Risk of Fire:</w:t>
      </w:r>
      <w:r w:rsidRPr="005E2629">
        <w:rPr>
          <w:rStyle w:val="A12"/>
          <w:rFonts w:ascii="Gill Sans MT" w:hAnsi="Gill Sans MT" w:cs="HelveticaNeueLT Std Lt"/>
        </w:rPr>
        <w:t xml:space="preserve"> </w:t>
      </w:r>
      <w:r w:rsidRPr="005E2629">
        <w:rPr>
          <w:rFonts w:ascii="Gill Sans MT" w:hAnsi="Gill Sans MT" w:cs="HelveticaNeueLT Std Lt"/>
          <w:color w:val="000000"/>
          <w:sz w:val="22"/>
          <w:szCs w:val="22"/>
        </w:rPr>
        <w:t>Please be conscious of the risk of fire</w:t>
      </w:r>
      <w:r w:rsidR="009F65B6">
        <w:rPr>
          <w:rFonts w:ascii="Gill Sans MT" w:hAnsi="Gill Sans MT" w:cs="HelveticaNeueLT Std Lt"/>
          <w:color w:val="000000"/>
          <w:sz w:val="22"/>
          <w:szCs w:val="22"/>
        </w:rPr>
        <w:t xml:space="preserve"> by</w:t>
      </w:r>
      <w:r w:rsidRPr="005E2629">
        <w:rPr>
          <w:rFonts w:ascii="Gill Sans MT" w:hAnsi="Gill Sans MT" w:cs="HelveticaNeueLT Std Lt"/>
          <w:color w:val="000000"/>
          <w:sz w:val="22"/>
          <w:szCs w:val="22"/>
        </w:rPr>
        <w:t>, for example, regularly checking at night or before going out that</w:t>
      </w:r>
      <w:r w:rsidR="00503A3E">
        <w:rPr>
          <w:rFonts w:ascii="Gill Sans MT" w:hAnsi="Gill Sans MT" w:cs="HelveticaNeueLT Std Lt"/>
          <w:color w:val="000000"/>
          <w:sz w:val="22"/>
          <w:szCs w:val="22"/>
        </w:rPr>
        <w:t xml:space="preserve"> </w:t>
      </w:r>
      <w:r w:rsidRPr="005E2629">
        <w:rPr>
          <w:rFonts w:ascii="Gill Sans MT" w:hAnsi="Gill Sans MT" w:cs="HelveticaNeueLT Std Lt"/>
          <w:color w:val="000000"/>
          <w:sz w:val="22"/>
          <w:szCs w:val="22"/>
        </w:rPr>
        <w:t>appliances have been fully switched off. It is especially important that those who smoke in their own almshouse dwelling do so responsibly and are aware of the risk of falling asleep or getting too close to curtains while smoking. Do not wedge doors open or leave chip pans unattended</w:t>
      </w:r>
      <w:r w:rsidR="00996832">
        <w:rPr>
          <w:rFonts w:ascii="Gill Sans MT" w:hAnsi="Gill Sans MT" w:cs="HelveticaNeueLT Std Lt"/>
          <w:color w:val="000000"/>
          <w:sz w:val="22"/>
          <w:szCs w:val="22"/>
        </w:rPr>
        <w:t>,</w:t>
      </w:r>
      <w:r w:rsidRPr="005E2629">
        <w:rPr>
          <w:rFonts w:ascii="Gill Sans MT" w:hAnsi="Gill Sans MT" w:cs="HelveticaNeueLT Std Lt"/>
          <w:color w:val="000000"/>
          <w:sz w:val="22"/>
          <w:szCs w:val="22"/>
        </w:rPr>
        <w:t xml:space="preserve"> and use ash trays if you smoke.</w:t>
      </w:r>
    </w:p>
    <w:p w14:paraId="639D8595" w14:textId="77777777" w:rsidR="002249EE" w:rsidRDefault="002249EE" w:rsidP="002249EE">
      <w:pPr>
        <w:pStyle w:val="Default"/>
      </w:pPr>
    </w:p>
    <w:p w14:paraId="2D1A9273" w14:textId="77777777" w:rsidR="002249EE" w:rsidRPr="002249EE" w:rsidRDefault="002249EE" w:rsidP="002249EE">
      <w:pPr>
        <w:pStyle w:val="Default"/>
      </w:pPr>
    </w:p>
    <w:p w14:paraId="6F712023" w14:textId="77777777" w:rsidR="00581D59" w:rsidRPr="005E2629" w:rsidRDefault="00581D59" w:rsidP="00581D59">
      <w:pPr>
        <w:pStyle w:val="Default"/>
        <w:rPr>
          <w:rFonts w:ascii="Gill Sans MT" w:hAnsi="Gill Sans MT" w:cs="HelveticaNeueLT Std Lt"/>
          <w:sz w:val="22"/>
          <w:szCs w:val="22"/>
        </w:rPr>
      </w:pPr>
      <w:r w:rsidRPr="005E2629">
        <w:rPr>
          <w:rFonts w:ascii="Gill Sans MT" w:hAnsi="Gill Sans MT" w:cs="HelveticaNeueLT Std Lt"/>
          <w:sz w:val="22"/>
          <w:szCs w:val="22"/>
        </w:rPr>
        <w:t>Smoking in bed or in the common parts of the building is strictly forbidden. Please be considerate to others and avoid smoking in their presence as the risks associated with passive smoking are now well recognised. If you are expecting visitors, please air the room beforehand so that any smoke can dissipate.</w:t>
      </w:r>
    </w:p>
    <w:p w14:paraId="61EAE12A" w14:textId="77777777" w:rsidR="002249EE" w:rsidRDefault="002249EE" w:rsidP="008E4EF5">
      <w:pPr>
        <w:autoSpaceDE w:val="0"/>
        <w:autoSpaceDN w:val="0"/>
        <w:adjustRightInd w:val="0"/>
        <w:spacing w:after="140" w:line="221" w:lineRule="atLeast"/>
        <w:rPr>
          <w:rFonts w:ascii="Gill Sans MT" w:hAnsi="Gill Sans MT"/>
          <w:b/>
          <w:u w:val="single"/>
        </w:rPr>
      </w:pPr>
    </w:p>
    <w:p w14:paraId="0ACCEB3E" w14:textId="77777777" w:rsidR="008E4EF5" w:rsidRPr="005E2629" w:rsidRDefault="008E4EF5" w:rsidP="008E4EF5">
      <w:pPr>
        <w:autoSpaceDE w:val="0"/>
        <w:autoSpaceDN w:val="0"/>
        <w:adjustRightInd w:val="0"/>
        <w:spacing w:after="140" w:line="221" w:lineRule="atLeast"/>
        <w:rPr>
          <w:rFonts w:ascii="Gill Sans MT" w:hAnsi="Gill Sans MT"/>
          <w:b/>
        </w:rPr>
      </w:pPr>
      <w:r w:rsidRPr="005E2629">
        <w:rPr>
          <w:rFonts w:ascii="Gill Sans MT" w:hAnsi="Gill Sans MT"/>
          <w:b/>
          <w:u w:val="single"/>
        </w:rPr>
        <w:t>Slips, Trips and Falls</w:t>
      </w:r>
    </w:p>
    <w:p w14:paraId="72695AF9" w14:textId="77777777" w:rsidR="00996832" w:rsidRDefault="008E4EF5" w:rsidP="008E4EF5">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 xml:space="preserve">The trustees wish to draw your attention to the need to exercise care when using the footpaths in wet, snowy or icy weather. Whilst reasonable precautions will be taken to keep them hazard-free, residents are reminded to use the handrails. </w:t>
      </w:r>
    </w:p>
    <w:p w14:paraId="4ED3FE2A" w14:textId="77777777" w:rsidR="008E4EF5" w:rsidRPr="00996832" w:rsidRDefault="008E4EF5" w:rsidP="008E4EF5">
      <w:pPr>
        <w:autoSpaceDE w:val="0"/>
        <w:autoSpaceDN w:val="0"/>
        <w:adjustRightInd w:val="0"/>
        <w:spacing w:after="140" w:line="221" w:lineRule="atLeast"/>
        <w:rPr>
          <w:rFonts w:ascii="Gill Sans MT" w:hAnsi="Gill Sans MT" w:cs="HelveticaNeueLT Std Lt"/>
          <w:b/>
          <w:u w:val="single"/>
        </w:rPr>
      </w:pPr>
      <w:r w:rsidRPr="00996832">
        <w:rPr>
          <w:rFonts w:ascii="Gill Sans MT" w:hAnsi="Gill Sans MT" w:cs="HelveticaNeueLT Std Lt"/>
          <w:b/>
          <w:u w:val="single"/>
        </w:rPr>
        <w:t xml:space="preserve">Security </w:t>
      </w:r>
    </w:p>
    <w:p w14:paraId="35CA66E7" w14:textId="77777777" w:rsidR="008E4EF5" w:rsidRPr="005E2629" w:rsidRDefault="008E4EF5" w:rsidP="008E4EF5">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Please consider the following:</w:t>
      </w:r>
    </w:p>
    <w:p w14:paraId="30DA76FF" w14:textId="77777777" w:rsidR="008E4EF5" w:rsidRPr="005E2629" w:rsidRDefault="008E4EF5" w:rsidP="008E4EF5">
      <w:pPr>
        <w:autoSpaceDE w:val="0"/>
        <w:autoSpaceDN w:val="0"/>
        <w:adjustRightInd w:val="0"/>
        <w:spacing w:after="140" w:line="221" w:lineRule="atLeast"/>
        <w:rPr>
          <w:rFonts w:ascii="Gill Sans MT" w:hAnsi="Gill Sans MT" w:cs="HelveticaNeueLT Std"/>
        </w:rPr>
      </w:pPr>
      <w:r w:rsidRPr="005E2629">
        <w:rPr>
          <w:rFonts w:ascii="Gill Sans MT" w:hAnsi="Gill Sans MT" w:cs="HelveticaNeueLT Std"/>
          <w:b/>
          <w:bCs/>
        </w:rPr>
        <w:t>DO:</w:t>
      </w:r>
    </w:p>
    <w:p w14:paraId="4813EEA0" w14:textId="77777777" w:rsidR="008E4EF5" w:rsidRPr="005E2629" w:rsidRDefault="008E4EF5" w:rsidP="008E4EF5">
      <w:pPr>
        <w:pStyle w:val="ListParagraph"/>
        <w:numPr>
          <w:ilvl w:val="0"/>
          <w:numId w:val="4"/>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Keep your front door locked at all times</w:t>
      </w:r>
    </w:p>
    <w:p w14:paraId="3FB64FBC" w14:textId="77777777" w:rsidR="008E4EF5" w:rsidRPr="005E2629" w:rsidRDefault="008E4EF5" w:rsidP="008E4EF5">
      <w:pPr>
        <w:pStyle w:val="ListParagraph"/>
        <w:numPr>
          <w:ilvl w:val="0"/>
          <w:numId w:val="4"/>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 xml:space="preserve">Use the spy hole and chain to identify callers </w:t>
      </w:r>
      <w:r w:rsidRPr="005E2629">
        <w:rPr>
          <w:rFonts w:ascii="Gill Sans MT" w:hAnsi="Gill Sans MT" w:cs="HelveticaNeueLT Std"/>
          <w:b/>
          <w:bCs/>
        </w:rPr>
        <w:t xml:space="preserve">before </w:t>
      </w:r>
      <w:r w:rsidRPr="005E2629">
        <w:rPr>
          <w:rFonts w:ascii="Gill Sans MT" w:hAnsi="Gill Sans MT" w:cs="HelveticaNeueLT Std Lt"/>
        </w:rPr>
        <w:t>opening the door</w:t>
      </w:r>
    </w:p>
    <w:p w14:paraId="501DB072" w14:textId="77777777" w:rsidR="008E4EF5" w:rsidRPr="005E2629" w:rsidRDefault="008E4EF5" w:rsidP="008E4EF5">
      <w:pPr>
        <w:pStyle w:val="ListParagraph"/>
        <w:numPr>
          <w:ilvl w:val="0"/>
          <w:numId w:val="4"/>
        </w:numPr>
        <w:autoSpaceDE w:val="0"/>
        <w:autoSpaceDN w:val="0"/>
        <w:adjustRightInd w:val="0"/>
        <w:spacing w:after="0" w:line="240" w:lineRule="auto"/>
        <w:rPr>
          <w:rFonts w:ascii="Gill Sans MT" w:hAnsi="Gill Sans MT" w:cs="HelveticaNeueLT Std Lt"/>
        </w:rPr>
      </w:pPr>
      <w:r w:rsidRPr="005E2629">
        <w:rPr>
          <w:rFonts w:ascii="Gill Sans MT" w:hAnsi="Gill Sans MT" w:cs="HelveticaNeueLT Std Lt"/>
        </w:rPr>
        <w:t xml:space="preserve">The chain should only be used to open the door a few inches when identifying callers and </w:t>
      </w:r>
      <w:r w:rsidRPr="005E2629">
        <w:rPr>
          <w:rFonts w:ascii="Gill Sans MT" w:hAnsi="Gill Sans MT" w:cs="HelveticaNeueLT Std"/>
          <w:b/>
          <w:bCs/>
        </w:rPr>
        <w:t xml:space="preserve">not </w:t>
      </w:r>
      <w:r w:rsidRPr="005E2629">
        <w:rPr>
          <w:rFonts w:ascii="Gill Sans MT" w:hAnsi="Gill Sans MT" w:cs="HelveticaNeueLT Std Lt"/>
        </w:rPr>
        <w:t>kept in permanent use as this may prevent access in an emergency.</w:t>
      </w:r>
    </w:p>
    <w:p w14:paraId="1E06D464" w14:textId="77777777" w:rsidR="008E4EF5" w:rsidRPr="005E2629" w:rsidRDefault="008E4EF5" w:rsidP="008E4EF5">
      <w:pPr>
        <w:autoSpaceDE w:val="0"/>
        <w:autoSpaceDN w:val="0"/>
        <w:adjustRightInd w:val="0"/>
        <w:spacing w:after="0" w:line="240" w:lineRule="auto"/>
        <w:rPr>
          <w:rFonts w:ascii="Gill Sans MT" w:hAnsi="Gill Sans MT" w:cs="HelveticaNeueLT Std Lt"/>
        </w:rPr>
      </w:pPr>
    </w:p>
    <w:p w14:paraId="070EC50B" w14:textId="77777777" w:rsidR="008E4EF5" w:rsidRPr="005E2629" w:rsidRDefault="008E4EF5" w:rsidP="008E4EF5">
      <w:pPr>
        <w:autoSpaceDE w:val="0"/>
        <w:autoSpaceDN w:val="0"/>
        <w:adjustRightInd w:val="0"/>
        <w:spacing w:after="140" w:line="221" w:lineRule="atLeast"/>
        <w:rPr>
          <w:rFonts w:ascii="Gill Sans MT" w:hAnsi="Gill Sans MT" w:cs="HelveticaNeueLT Std"/>
        </w:rPr>
      </w:pPr>
      <w:r w:rsidRPr="005E2629">
        <w:rPr>
          <w:rFonts w:ascii="Gill Sans MT" w:hAnsi="Gill Sans MT" w:cs="HelveticaNeueLT Std"/>
          <w:b/>
          <w:bCs/>
        </w:rPr>
        <w:t>DO NOT</w:t>
      </w:r>
    </w:p>
    <w:p w14:paraId="5CA9D9C3" w14:textId="77777777" w:rsidR="008E4EF5" w:rsidRPr="005E2629" w:rsidRDefault="008E4EF5" w:rsidP="008E4EF5">
      <w:pPr>
        <w:pStyle w:val="ListParagraph"/>
        <w:numPr>
          <w:ilvl w:val="0"/>
          <w:numId w:val="5"/>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Allow a stranger to enter your home without proof of identity. If you are in dou</w:t>
      </w:r>
      <w:r w:rsidR="00996832">
        <w:rPr>
          <w:rFonts w:ascii="Gill Sans MT" w:hAnsi="Gill Sans MT" w:cs="HelveticaNeueLT Std Lt"/>
        </w:rPr>
        <w:t xml:space="preserve">bt, please call the clerk, a family friend, the emergency call system </w:t>
      </w:r>
      <w:r w:rsidRPr="005E2629">
        <w:rPr>
          <w:rFonts w:ascii="Gill Sans MT" w:hAnsi="Gill Sans MT" w:cs="HelveticaNeueLT Std Lt"/>
        </w:rPr>
        <w:t xml:space="preserve">control centre or the police </w:t>
      </w:r>
    </w:p>
    <w:p w14:paraId="7B13F277" w14:textId="77777777" w:rsidR="008E4EF5" w:rsidRPr="005E2629" w:rsidRDefault="008E4EF5" w:rsidP="008E4EF5">
      <w:pPr>
        <w:pStyle w:val="ListParagraph"/>
        <w:numPr>
          <w:ilvl w:val="0"/>
          <w:numId w:val="5"/>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Leave ground floor windows open so that intruders can gain access</w:t>
      </w:r>
    </w:p>
    <w:p w14:paraId="4749BD42" w14:textId="77777777" w:rsidR="008E4EF5" w:rsidRPr="005E2629" w:rsidRDefault="008E4EF5" w:rsidP="008E4EF5">
      <w:pPr>
        <w:pStyle w:val="ListParagraph"/>
        <w:numPr>
          <w:ilvl w:val="0"/>
          <w:numId w:val="5"/>
        </w:numPr>
        <w:autoSpaceDE w:val="0"/>
        <w:autoSpaceDN w:val="0"/>
        <w:adjustRightInd w:val="0"/>
        <w:spacing w:after="0" w:line="240" w:lineRule="auto"/>
        <w:rPr>
          <w:rFonts w:ascii="Gill Sans MT" w:hAnsi="Gill Sans MT" w:cs="HelveticaNeueLT Std Lt"/>
        </w:rPr>
      </w:pPr>
      <w:r w:rsidRPr="005E2629">
        <w:rPr>
          <w:rFonts w:ascii="Gill Sans MT" w:hAnsi="Gill Sans MT" w:cs="HelveticaNeueLT Std Lt"/>
        </w:rPr>
        <w:t>Keep cash or valuables in your home.</w:t>
      </w:r>
    </w:p>
    <w:p w14:paraId="72EE7AE5" w14:textId="77777777" w:rsidR="008E4EF5" w:rsidRPr="005E2629" w:rsidRDefault="008E4EF5" w:rsidP="008E4EF5">
      <w:pPr>
        <w:autoSpaceDE w:val="0"/>
        <w:autoSpaceDN w:val="0"/>
        <w:adjustRightInd w:val="0"/>
        <w:spacing w:after="0" w:line="240" w:lineRule="auto"/>
        <w:rPr>
          <w:rFonts w:ascii="Gill Sans MT" w:hAnsi="Gill Sans MT" w:cs="HelveticaNeueLT Std Lt"/>
        </w:rPr>
      </w:pPr>
    </w:p>
    <w:p w14:paraId="41ED8EF0" w14:textId="77777777" w:rsidR="008E4EF5" w:rsidRDefault="008E4EF5" w:rsidP="008E4EF5">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w:b/>
          <w:bCs/>
        </w:rPr>
        <w:t xml:space="preserve">BE AWARE OF </w:t>
      </w:r>
      <w:r w:rsidRPr="005E2629">
        <w:rPr>
          <w:rFonts w:ascii="Gill Sans MT" w:hAnsi="Gill Sans MT" w:cs="HelveticaNeueLT Std Lt"/>
        </w:rPr>
        <w:t>bogus officials or doorstep salesmen. Always ask for proof of identity.</w:t>
      </w:r>
    </w:p>
    <w:p w14:paraId="51916ED1" w14:textId="77777777" w:rsidR="002249EE" w:rsidRDefault="002249EE" w:rsidP="008E4EF5">
      <w:pPr>
        <w:autoSpaceDE w:val="0"/>
        <w:autoSpaceDN w:val="0"/>
        <w:adjustRightInd w:val="0"/>
        <w:spacing w:after="140" w:line="221" w:lineRule="atLeast"/>
        <w:rPr>
          <w:rFonts w:ascii="Gill Sans MT" w:hAnsi="Gill Sans MT" w:cs="HelveticaNeueLT Std Lt"/>
        </w:rPr>
      </w:pPr>
    </w:p>
    <w:p w14:paraId="53553BC4" w14:textId="77777777" w:rsidR="008E4EF5" w:rsidRPr="005E2629" w:rsidRDefault="008E4EF5" w:rsidP="008E4EF5">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Keys</w:t>
      </w:r>
    </w:p>
    <w:p w14:paraId="07E2A101" w14:textId="77777777" w:rsidR="008E4EF5" w:rsidRPr="005E2629" w:rsidRDefault="008E4EF5" w:rsidP="008E4EF5">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You must not fit locks and chains without the trustees’ consent as these may delay access for emergency services. Chains should only be used when you wish to identify callers before deciding whether to let them in. The trustees may advise on alternative security arrangements.</w:t>
      </w:r>
    </w:p>
    <w:p w14:paraId="1C474BD4" w14:textId="77777777" w:rsidR="008E4EF5" w:rsidRDefault="008E4EF5" w:rsidP="008E4EF5">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The clerk or Police Crime Reduction Officer will be able to advise on making your home more secure.</w:t>
      </w:r>
    </w:p>
    <w:p w14:paraId="7634BAC9" w14:textId="77777777" w:rsidR="002249EE" w:rsidRDefault="002249EE" w:rsidP="008E4EF5">
      <w:pPr>
        <w:autoSpaceDE w:val="0"/>
        <w:autoSpaceDN w:val="0"/>
        <w:adjustRightInd w:val="0"/>
        <w:spacing w:after="140" w:line="221" w:lineRule="atLeast"/>
        <w:rPr>
          <w:rFonts w:ascii="Gill Sans MT" w:hAnsi="Gill Sans MT" w:cs="HelveticaNeueLT Std Lt"/>
        </w:rPr>
      </w:pPr>
    </w:p>
    <w:p w14:paraId="5FEEA8C1" w14:textId="77777777" w:rsidR="002249EE" w:rsidRDefault="002249EE" w:rsidP="008E4EF5">
      <w:pPr>
        <w:autoSpaceDE w:val="0"/>
        <w:autoSpaceDN w:val="0"/>
        <w:adjustRightInd w:val="0"/>
        <w:spacing w:after="140" w:line="221" w:lineRule="atLeast"/>
        <w:rPr>
          <w:rFonts w:ascii="Gill Sans MT" w:hAnsi="Gill Sans MT" w:cs="HelveticaNeueLT Std Lt"/>
        </w:rPr>
      </w:pPr>
    </w:p>
    <w:p w14:paraId="61CCD824" w14:textId="77777777" w:rsidR="002249EE" w:rsidRDefault="002249EE" w:rsidP="008E4EF5">
      <w:pPr>
        <w:autoSpaceDE w:val="0"/>
        <w:autoSpaceDN w:val="0"/>
        <w:adjustRightInd w:val="0"/>
        <w:spacing w:after="140" w:line="221" w:lineRule="atLeast"/>
        <w:rPr>
          <w:rFonts w:ascii="Gill Sans MT" w:hAnsi="Gill Sans MT" w:cs="HelveticaNeueLT Std Lt"/>
        </w:rPr>
      </w:pPr>
    </w:p>
    <w:p w14:paraId="0A8CC9BA" w14:textId="77777777" w:rsidR="008E4EF5" w:rsidRPr="005E2629" w:rsidRDefault="008E4EF5" w:rsidP="008E4EF5">
      <w:pPr>
        <w:autoSpaceDE w:val="0"/>
        <w:autoSpaceDN w:val="0"/>
        <w:adjustRightInd w:val="0"/>
        <w:spacing w:after="0" w:line="221" w:lineRule="atLeast"/>
        <w:rPr>
          <w:rFonts w:ascii="Gill Sans MT" w:hAnsi="Gill Sans MT" w:cs="HelveticaNeueLT Std Lt"/>
        </w:rPr>
      </w:pPr>
      <w:r w:rsidRPr="005E2629">
        <w:rPr>
          <w:rFonts w:ascii="Gill Sans MT" w:hAnsi="Gill Sans MT" w:cs="HelveticaNeueLT Std Lt"/>
        </w:rPr>
        <w:t>Your privacy wi</w:t>
      </w:r>
      <w:r w:rsidR="00996832">
        <w:rPr>
          <w:rFonts w:ascii="Gill Sans MT" w:hAnsi="Gill Sans MT" w:cs="HelveticaNeueLT Std Lt"/>
        </w:rPr>
        <w:t>ll be respected. The clerk</w:t>
      </w:r>
      <w:r w:rsidRPr="005E2629">
        <w:rPr>
          <w:rFonts w:ascii="Gill Sans MT" w:hAnsi="Gill Sans MT" w:cs="HelveticaNeueLT Std Lt"/>
        </w:rPr>
        <w:t xml:space="preserve"> has strict instructions only to enter your home:</w:t>
      </w:r>
    </w:p>
    <w:p w14:paraId="5623A695" w14:textId="77777777" w:rsidR="008E4EF5" w:rsidRPr="005E2629" w:rsidRDefault="008E4EF5" w:rsidP="008E4EF5">
      <w:pPr>
        <w:autoSpaceDE w:val="0"/>
        <w:autoSpaceDN w:val="0"/>
        <w:adjustRightInd w:val="0"/>
        <w:spacing w:after="0" w:line="221" w:lineRule="atLeast"/>
        <w:rPr>
          <w:rFonts w:ascii="Gill Sans MT" w:hAnsi="Gill Sans MT" w:cs="HelveticaNeueLT Std Lt"/>
        </w:rPr>
      </w:pPr>
    </w:p>
    <w:p w14:paraId="30BA7CF1" w14:textId="77777777" w:rsidR="008E4EF5" w:rsidRPr="005E2629" w:rsidRDefault="008E4EF5" w:rsidP="008E4EF5">
      <w:pPr>
        <w:pStyle w:val="ListParagraph"/>
        <w:numPr>
          <w:ilvl w:val="0"/>
          <w:numId w:val="6"/>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If you ask her or him to do so, or</w:t>
      </w:r>
    </w:p>
    <w:p w14:paraId="7D580915" w14:textId="77777777" w:rsidR="008E4EF5" w:rsidRPr="005E2629" w:rsidRDefault="008E4EF5" w:rsidP="008E4EF5">
      <w:pPr>
        <w:pStyle w:val="ListParagraph"/>
        <w:numPr>
          <w:ilvl w:val="0"/>
          <w:numId w:val="6"/>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If you have given permission for work to be done in your absence, or</w:t>
      </w:r>
    </w:p>
    <w:p w14:paraId="35615B2C" w14:textId="77777777" w:rsidR="008E4EF5" w:rsidRPr="005E2629" w:rsidRDefault="008E4EF5" w:rsidP="008E4EF5">
      <w:pPr>
        <w:pStyle w:val="ListParagraph"/>
        <w:numPr>
          <w:ilvl w:val="0"/>
          <w:numId w:val="6"/>
        </w:numPr>
        <w:autoSpaceDE w:val="0"/>
        <w:autoSpaceDN w:val="0"/>
        <w:adjustRightInd w:val="0"/>
        <w:spacing w:after="0" w:line="240" w:lineRule="auto"/>
        <w:rPr>
          <w:rFonts w:ascii="Gill Sans MT" w:hAnsi="Gill Sans MT" w:cs="HelveticaNeueLT Std Lt"/>
        </w:rPr>
      </w:pPr>
      <w:r w:rsidRPr="005E2629">
        <w:rPr>
          <w:rFonts w:ascii="Gill Sans MT" w:hAnsi="Gill Sans MT" w:cs="HelveticaNeueLT Std Lt"/>
        </w:rPr>
        <w:t>In an emergency.</w:t>
      </w:r>
    </w:p>
    <w:p w14:paraId="72F37A3A" w14:textId="77777777" w:rsidR="008E4EF5" w:rsidRPr="005E2629" w:rsidRDefault="008E4EF5" w:rsidP="008E4EF5">
      <w:pPr>
        <w:autoSpaceDE w:val="0"/>
        <w:autoSpaceDN w:val="0"/>
        <w:adjustRightInd w:val="0"/>
        <w:spacing w:after="0" w:line="240" w:lineRule="auto"/>
        <w:rPr>
          <w:rFonts w:ascii="Gill Sans MT" w:hAnsi="Gill Sans MT" w:cs="HelveticaNeueLT Std Lt"/>
        </w:rPr>
      </w:pPr>
    </w:p>
    <w:p w14:paraId="01A4FBB6" w14:textId="77777777" w:rsidR="008E4EF5" w:rsidRPr="005E2629" w:rsidRDefault="008E4EF5" w:rsidP="008E4EF5">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Please do not obtain extra keys without first asking the trustees, as this may lessen security.</w:t>
      </w:r>
    </w:p>
    <w:p w14:paraId="31591351" w14:textId="77777777" w:rsidR="002249EE" w:rsidRDefault="008E4EF5" w:rsidP="008E4EF5">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Make sure that you and your visitors check that the main front door to the house is securely shut after entry or exit.</w:t>
      </w:r>
    </w:p>
    <w:p w14:paraId="4146C59F" w14:textId="77777777" w:rsidR="008E4EF5" w:rsidRPr="005E2629" w:rsidRDefault="002249EE" w:rsidP="008E4EF5">
      <w:pPr>
        <w:autoSpaceDE w:val="0"/>
        <w:autoSpaceDN w:val="0"/>
        <w:adjustRightInd w:val="0"/>
        <w:spacing w:after="140" w:line="221" w:lineRule="atLeast"/>
        <w:rPr>
          <w:rFonts w:ascii="Gill Sans MT" w:hAnsi="Gill Sans MT" w:cs="HelveticaNeueLT Std Med"/>
          <w:b/>
        </w:rPr>
      </w:pPr>
      <w:r>
        <w:rPr>
          <w:rFonts w:ascii="Gill Sans MT" w:hAnsi="Gill Sans MT" w:cs="HelveticaNeueLT Std Med"/>
          <w:b/>
          <w:u w:val="single"/>
        </w:rPr>
        <w:t>S</w:t>
      </w:r>
      <w:r w:rsidR="008E4EF5" w:rsidRPr="005E2629">
        <w:rPr>
          <w:rFonts w:ascii="Gill Sans MT" w:hAnsi="Gill Sans MT" w:cs="HelveticaNeueLT Std Med"/>
          <w:b/>
          <w:u w:val="single"/>
        </w:rPr>
        <w:t>topcock</w:t>
      </w:r>
    </w:p>
    <w:p w14:paraId="531836C5" w14:textId="77777777" w:rsidR="008E4EF5" w:rsidRPr="005E2629" w:rsidRDefault="008E4EF5" w:rsidP="008E4EF5">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The water stopcock is located ………………….</w:t>
      </w:r>
    </w:p>
    <w:p w14:paraId="62FA092B" w14:textId="77777777" w:rsidR="008E4EF5" w:rsidRPr="005E2629" w:rsidRDefault="008E4EF5" w:rsidP="008E4EF5">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Routine Visits</w:t>
      </w:r>
    </w:p>
    <w:p w14:paraId="2D3E9C27" w14:textId="77777777" w:rsidR="008E4EF5" w:rsidRPr="005E2629" w:rsidRDefault="008E4EF5" w:rsidP="008E4EF5">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 xml:space="preserve">Residents will be </w:t>
      </w:r>
      <w:r w:rsidR="00B0764A">
        <w:rPr>
          <w:rFonts w:ascii="Gill Sans MT" w:hAnsi="Gill Sans MT" w:cs="HelveticaNeueLT Std Lt"/>
        </w:rPr>
        <w:t xml:space="preserve">visited in their new home by </w:t>
      </w:r>
      <w:r w:rsidRPr="005E2629">
        <w:rPr>
          <w:rFonts w:ascii="Gill Sans MT" w:hAnsi="Gill Sans MT" w:cs="HelveticaNeueLT Std Lt"/>
        </w:rPr>
        <w:t>trustees or representatives of the charity after you have settled in and thereafter from time to time. This is an opportunity to get to know you better and to address any issues and concerns.</w:t>
      </w:r>
    </w:p>
    <w:p w14:paraId="55F93C5D" w14:textId="77777777" w:rsidR="00696F19" w:rsidRPr="005E2629" w:rsidRDefault="008E4EF5" w:rsidP="008E4EF5">
      <w:pPr>
        <w:pStyle w:val="Default"/>
        <w:rPr>
          <w:rFonts w:ascii="Gill Sans MT" w:hAnsi="Gill Sans MT" w:cs="HelveticaNeueLT Std Lt"/>
          <w:color w:val="auto"/>
          <w:sz w:val="22"/>
          <w:szCs w:val="22"/>
        </w:rPr>
      </w:pPr>
      <w:r w:rsidRPr="005E2629">
        <w:rPr>
          <w:rFonts w:ascii="Gill Sans MT" w:hAnsi="Gill Sans MT" w:cs="HelveticaNeueLT Std Lt"/>
          <w:color w:val="auto"/>
          <w:sz w:val="22"/>
          <w:szCs w:val="22"/>
        </w:rPr>
        <w:t>A mutually convenient time will be arranged beforehand.</w:t>
      </w:r>
    </w:p>
    <w:p w14:paraId="558D9E77" w14:textId="77777777" w:rsidR="00101C75" w:rsidRPr="005E2629" w:rsidRDefault="00101C75" w:rsidP="008E4EF5">
      <w:pPr>
        <w:pStyle w:val="Default"/>
        <w:rPr>
          <w:rFonts w:ascii="Gill Sans MT" w:hAnsi="Gill Sans MT" w:cs="HelveticaNeueLT Std Lt"/>
          <w:color w:val="auto"/>
          <w:sz w:val="22"/>
          <w:szCs w:val="22"/>
        </w:rPr>
      </w:pPr>
    </w:p>
    <w:p w14:paraId="35051D8A" w14:textId="77777777" w:rsidR="00101C75" w:rsidRPr="005E2629" w:rsidRDefault="00101C75">
      <w:pPr>
        <w:rPr>
          <w:rFonts w:ascii="Gill Sans MT" w:hAnsi="Gill Sans MT" w:cs="HelveticaNeueLT Std Lt"/>
        </w:rPr>
      </w:pPr>
      <w:r w:rsidRPr="005E2629">
        <w:rPr>
          <w:rFonts w:ascii="Gill Sans MT" w:hAnsi="Gill Sans MT" w:cs="HelveticaNeueLT Std Lt"/>
        </w:rPr>
        <w:br w:type="page"/>
      </w:r>
    </w:p>
    <w:p w14:paraId="204AF699" w14:textId="77777777" w:rsidR="00101C75" w:rsidRPr="005E2629" w:rsidRDefault="00101C75" w:rsidP="00101C75">
      <w:pPr>
        <w:autoSpaceDE w:val="0"/>
        <w:autoSpaceDN w:val="0"/>
        <w:adjustRightInd w:val="0"/>
        <w:spacing w:before="340" w:after="340" w:line="301" w:lineRule="atLeast"/>
        <w:rPr>
          <w:rFonts w:ascii="Gill Sans MT" w:hAnsi="Gill Sans MT" w:cs="HelveticaNeueLT Std"/>
          <w:b/>
          <w:bCs/>
          <w:color w:val="000000"/>
        </w:rPr>
        <w:sectPr w:rsidR="00101C75" w:rsidRPr="005E2629" w:rsidSect="00CB1D6D">
          <w:type w:val="continuous"/>
          <w:pgSz w:w="11906" w:h="16838" w:code="9"/>
          <w:pgMar w:top="851" w:right="851" w:bottom="851" w:left="851" w:header="709" w:footer="709" w:gutter="0"/>
          <w:cols w:num="2" w:space="708"/>
          <w:docGrid w:linePitch="360"/>
        </w:sectPr>
      </w:pPr>
    </w:p>
    <w:p w14:paraId="76E31FA6" w14:textId="77777777" w:rsidR="00101C75" w:rsidRPr="005E2629" w:rsidRDefault="00101C75" w:rsidP="00101C75">
      <w:pPr>
        <w:autoSpaceDE w:val="0"/>
        <w:autoSpaceDN w:val="0"/>
        <w:adjustRightInd w:val="0"/>
        <w:spacing w:before="340" w:after="340" w:line="301" w:lineRule="atLeast"/>
        <w:rPr>
          <w:rFonts w:ascii="Gill Sans MT" w:hAnsi="Gill Sans MT" w:cs="HelveticaNeueLT Std"/>
          <w:color w:val="000000"/>
        </w:rPr>
      </w:pPr>
      <w:r w:rsidRPr="005E2629">
        <w:rPr>
          <w:rFonts w:ascii="Gill Sans MT" w:hAnsi="Gill Sans MT" w:cs="HelveticaNeueLT Std"/>
          <w:b/>
          <w:bCs/>
          <w:color w:val="000000"/>
        </w:rPr>
        <w:lastRenderedPageBreak/>
        <w:t>Section 4 – Terms of Occupancy</w:t>
      </w:r>
    </w:p>
    <w:p w14:paraId="02421BDE" w14:textId="77777777" w:rsidR="00101C75" w:rsidRPr="005E2629" w:rsidRDefault="00101C75" w:rsidP="00101C75">
      <w:pPr>
        <w:autoSpaceDE w:val="0"/>
        <w:autoSpaceDN w:val="0"/>
        <w:adjustRightInd w:val="0"/>
        <w:spacing w:after="140" w:line="221" w:lineRule="atLeast"/>
        <w:rPr>
          <w:rFonts w:ascii="Gill Sans MT" w:hAnsi="Gill Sans MT" w:cs="HelveticaNeueLT Std Med"/>
          <w:color w:val="000000"/>
          <w:u w:val="single"/>
        </w:rPr>
        <w:sectPr w:rsidR="00101C75" w:rsidRPr="005E2629" w:rsidSect="006D3993">
          <w:type w:val="continuous"/>
          <w:pgSz w:w="11906" w:h="16838"/>
          <w:pgMar w:top="851" w:right="851" w:bottom="851" w:left="851" w:header="709" w:footer="709" w:gutter="0"/>
          <w:cols w:space="708"/>
          <w:docGrid w:linePitch="360"/>
        </w:sectPr>
      </w:pPr>
    </w:p>
    <w:p w14:paraId="3D33D12A" w14:textId="77777777" w:rsidR="00101C75" w:rsidRPr="005E2629" w:rsidRDefault="00101C75" w:rsidP="00101C75">
      <w:pPr>
        <w:autoSpaceDE w:val="0"/>
        <w:autoSpaceDN w:val="0"/>
        <w:adjustRightInd w:val="0"/>
        <w:spacing w:after="140" w:line="221" w:lineRule="atLeast"/>
        <w:rPr>
          <w:rFonts w:ascii="Gill Sans MT" w:hAnsi="Gill Sans MT" w:cs="HelveticaNeueLT Std Med"/>
          <w:color w:val="000000"/>
        </w:rPr>
      </w:pPr>
      <w:r w:rsidRPr="005E2629">
        <w:rPr>
          <w:rFonts w:ascii="Gill Sans MT" w:hAnsi="Gill Sans MT" w:cs="HelveticaNeueLT Std Med"/>
          <w:color w:val="000000"/>
          <w:u w:val="single"/>
        </w:rPr>
        <w:t>Letter of Appointment</w:t>
      </w:r>
    </w:p>
    <w:p w14:paraId="07EC16F9" w14:textId="77777777" w:rsidR="00101C75" w:rsidRPr="005E2629" w:rsidRDefault="00101C75" w:rsidP="00101C75">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Your Letter of Appointment, of which you have a copy, explains that you occupy the almshouses as a beneficiary of the charity. This means that you are not a tenant with the security of tenure that a tenancy offers</w:t>
      </w:r>
      <w:r w:rsidR="00B0764A">
        <w:rPr>
          <w:rFonts w:ascii="Gill Sans MT" w:hAnsi="Gill Sans MT" w:cs="HelveticaNeueLT Std Lt"/>
          <w:color w:val="000000"/>
        </w:rPr>
        <w:t>,</w:t>
      </w:r>
      <w:r w:rsidRPr="005E2629">
        <w:rPr>
          <w:rFonts w:ascii="Gill Sans MT" w:hAnsi="Gill Sans MT" w:cs="HelveticaNeueLT Std Lt"/>
          <w:color w:val="000000"/>
        </w:rPr>
        <w:t xml:space="preserve"> and that in exceptional circumstances the trustees could ask you to find alternative accommodation and leave. In practice, this occurs very rarely when trustees believe that they have no alternative.</w:t>
      </w:r>
    </w:p>
    <w:p w14:paraId="073A095B" w14:textId="77777777" w:rsidR="00101C75" w:rsidRPr="005E2629" w:rsidRDefault="00101C75" w:rsidP="00101C75">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Examples of such circumstances are if:</w:t>
      </w:r>
    </w:p>
    <w:p w14:paraId="588592B1" w14:textId="77777777" w:rsidR="00101C75" w:rsidRPr="005E2629" w:rsidRDefault="00101C75" w:rsidP="00101C75">
      <w:pPr>
        <w:pStyle w:val="ListParagraph"/>
        <w:numPr>
          <w:ilvl w:val="0"/>
          <w:numId w:val="10"/>
        </w:numPr>
        <w:autoSpaceDE w:val="0"/>
        <w:autoSpaceDN w:val="0"/>
        <w:adjustRightInd w:val="0"/>
        <w:spacing w:after="25" w:line="240" w:lineRule="auto"/>
        <w:rPr>
          <w:rFonts w:ascii="Gill Sans MT" w:hAnsi="Gill Sans MT" w:cs="HelveticaNeueLT Std Lt"/>
          <w:color w:val="000000"/>
        </w:rPr>
      </w:pPr>
      <w:r w:rsidRPr="005E2629">
        <w:rPr>
          <w:rFonts w:ascii="Gill Sans MT" w:hAnsi="Gill Sans MT" w:cs="HelveticaNeueLT Std Lt"/>
          <w:color w:val="000000"/>
        </w:rPr>
        <w:t>A resident was no longer able to look after themselves safely or to live independe</w:t>
      </w:r>
      <w:r w:rsidR="00B0764A">
        <w:rPr>
          <w:rFonts w:ascii="Gill Sans MT" w:hAnsi="Gill Sans MT" w:cs="HelveticaNeueLT Std Lt"/>
          <w:color w:val="000000"/>
        </w:rPr>
        <w:t xml:space="preserve">ntly, even with the help of </w:t>
      </w:r>
      <w:r w:rsidRPr="005E2629">
        <w:rPr>
          <w:rFonts w:ascii="Gill Sans MT" w:hAnsi="Gill Sans MT" w:cs="HelveticaNeueLT Std Lt"/>
          <w:color w:val="000000"/>
        </w:rPr>
        <w:t>social services or family support</w:t>
      </w:r>
    </w:p>
    <w:p w14:paraId="175977B4" w14:textId="77777777" w:rsidR="00101C75" w:rsidRPr="005E2629" w:rsidRDefault="00101C75" w:rsidP="00101C75">
      <w:pPr>
        <w:pStyle w:val="ListParagraph"/>
        <w:numPr>
          <w:ilvl w:val="0"/>
          <w:numId w:val="10"/>
        </w:numPr>
        <w:autoSpaceDE w:val="0"/>
        <w:autoSpaceDN w:val="0"/>
        <w:adjustRightInd w:val="0"/>
        <w:spacing w:after="25" w:line="240" w:lineRule="auto"/>
        <w:rPr>
          <w:rFonts w:ascii="Gill Sans MT" w:hAnsi="Gill Sans MT" w:cs="HelveticaNeueLT Std Lt"/>
          <w:color w:val="000000"/>
        </w:rPr>
      </w:pPr>
      <w:r w:rsidRPr="005E2629">
        <w:rPr>
          <w:rFonts w:ascii="Gill Sans MT" w:hAnsi="Gill Sans MT" w:cs="HelveticaNeueLT Std Lt"/>
          <w:color w:val="000000"/>
        </w:rPr>
        <w:t xml:space="preserve">The resident consistently failed to pay </w:t>
      </w:r>
      <w:r w:rsidR="0029098A" w:rsidRPr="005E2629">
        <w:rPr>
          <w:rFonts w:ascii="Gill Sans MT" w:hAnsi="Gill Sans MT" w:cs="HelveticaNeueLT Std Lt"/>
          <w:color w:val="000000"/>
        </w:rPr>
        <w:t>monthly</w:t>
      </w:r>
      <w:r w:rsidRPr="005E2629">
        <w:rPr>
          <w:rFonts w:ascii="Gill Sans MT" w:hAnsi="Gill Sans MT" w:cs="HelveticaNeueLT Std Lt"/>
          <w:color w:val="000000"/>
        </w:rPr>
        <w:t xml:space="preserve"> maintenance contributions (</w:t>
      </w:r>
      <w:r w:rsidR="00503A3E">
        <w:rPr>
          <w:rFonts w:ascii="Gill Sans MT" w:hAnsi="Gill Sans MT" w:cs="HelveticaNeueLT Std Lt"/>
          <w:color w:val="000000"/>
        </w:rPr>
        <w:t>M</w:t>
      </w:r>
      <w:r w:rsidRPr="005E2629">
        <w:rPr>
          <w:rFonts w:ascii="Gill Sans MT" w:hAnsi="Gill Sans MT" w:cs="HelveticaNeueLT Std Lt"/>
          <w:color w:val="000000"/>
        </w:rPr>
        <w:t>MC) on a regular basis without good reason</w:t>
      </w:r>
    </w:p>
    <w:p w14:paraId="5E520157" w14:textId="77777777" w:rsidR="00101C75" w:rsidRPr="005E2629" w:rsidRDefault="00101C75" w:rsidP="00101C75">
      <w:pPr>
        <w:pStyle w:val="ListParagraph"/>
        <w:numPr>
          <w:ilvl w:val="0"/>
          <w:numId w:val="10"/>
        </w:numPr>
        <w:autoSpaceDE w:val="0"/>
        <w:autoSpaceDN w:val="0"/>
        <w:adjustRightInd w:val="0"/>
        <w:spacing w:after="25" w:line="240" w:lineRule="auto"/>
        <w:rPr>
          <w:rFonts w:ascii="Gill Sans MT" w:hAnsi="Gill Sans MT" w:cs="HelveticaNeueLT Std Lt"/>
          <w:color w:val="000000"/>
        </w:rPr>
      </w:pPr>
      <w:r w:rsidRPr="005E2629">
        <w:rPr>
          <w:rFonts w:ascii="Gill Sans MT" w:hAnsi="Gill Sans MT" w:cs="HelveticaNeueLT Std Lt"/>
          <w:color w:val="000000"/>
        </w:rPr>
        <w:t>The resident’s behaviour was deemed to be unreasonable and anti-social, either in respect of other residents or members of staff</w:t>
      </w:r>
    </w:p>
    <w:p w14:paraId="0B0A555A" w14:textId="77777777" w:rsidR="00101C75" w:rsidRPr="005E2629" w:rsidRDefault="00101C75" w:rsidP="00101C75">
      <w:pPr>
        <w:pStyle w:val="ListParagraph"/>
        <w:numPr>
          <w:ilvl w:val="0"/>
          <w:numId w:val="10"/>
        </w:numPr>
        <w:autoSpaceDE w:val="0"/>
        <w:autoSpaceDN w:val="0"/>
        <w:adjustRightInd w:val="0"/>
        <w:spacing w:after="0" w:line="240" w:lineRule="auto"/>
        <w:rPr>
          <w:rFonts w:ascii="Gill Sans MT" w:hAnsi="Gill Sans MT" w:cs="HelveticaNeueLT Std Lt"/>
          <w:color w:val="000000"/>
        </w:rPr>
      </w:pPr>
      <w:r w:rsidRPr="005E2629">
        <w:rPr>
          <w:rFonts w:ascii="Gill Sans MT" w:hAnsi="Gill Sans MT" w:cs="HelveticaNeueLT Std Lt"/>
          <w:color w:val="000000"/>
        </w:rPr>
        <w:t>The resident’s circumstances changed significantly to the extent that they were no longer qualified to live in the almshouses as a beneficiary.</w:t>
      </w:r>
    </w:p>
    <w:p w14:paraId="26792302" w14:textId="77777777" w:rsidR="00101C75" w:rsidRPr="005E2629" w:rsidRDefault="00101C75" w:rsidP="00101C75">
      <w:pPr>
        <w:autoSpaceDE w:val="0"/>
        <w:autoSpaceDN w:val="0"/>
        <w:adjustRightInd w:val="0"/>
        <w:spacing w:after="0" w:line="240" w:lineRule="auto"/>
        <w:rPr>
          <w:rFonts w:ascii="Gill Sans MT" w:hAnsi="Gill Sans MT" w:cs="HelveticaNeueLT Std Lt"/>
          <w:color w:val="000000"/>
        </w:rPr>
      </w:pPr>
    </w:p>
    <w:p w14:paraId="1040B7E1" w14:textId="77777777" w:rsidR="00101C75" w:rsidRPr="005E2629" w:rsidRDefault="00101C75" w:rsidP="00101C75">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It is a condition of occupancy that residents provide the charity with accurate and complete information of their financial circumstances and that residents inform the charity if their circumstances change. However, residents should be assured that only in the most unusual circumstances would this lead to someone being asked to leave.</w:t>
      </w:r>
    </w:p>
    <w:p w14:paraId="1DDAF667" w14:textId="77777777" w:rsidR="00101C75" w:rsidRPr="005E2629" w:rsidRDefault="00101C75" w:rsidP="00101C75">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The charity would only set aside an appointment as a last resort after every effort had been made to resolve the issues. If, having been asked to leave, a resident felt aggrieved, they have the right to have their case heard in the County Court. If the decision to set aside the appointment was upheld, they would be given every assistance to find alternative accommodation.</w:t>
      </w:r>
    </w:p>
    <w:p w14:paraId="742B81B7" w14:textId="77777777" w:rsidR="00101C75" w:rsidRPr="005E2629" w:rsidRDefault="0029098A" w:rsidP="00101C75">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Monthly</w:t>
      </w:r>
      <w:r w:rsidR="00101C75" w:rsidRPr="005E2629">
        <w:rPr>
          <w:rFonts w:ascii="Gill Sans MT" w:hAnsi="Gill Sans MT" w:cs="HelveticaNeueLT Std Med"/>
          <w:b/>
          <w:color w:val="000000"/>
          <w:u w:val="single"/>
        </w:rPr>
        <w:t xml:space="preserve"> Maintenance Contribution (</w:t>
      </w:r>
      <w:r w:rsidRPr="005E2629">
        <w:rPr>
          <w:rFonts w:ascii="Gill Sans MT" w:hAnsi="Gill Sans MT" w:cs="HelveticaNeueLT Std Med"/>
          <w:b/>
          <w:color w:val="000000"/>
          <w:u w:val="single"/>
        </w:rPr>
        <w:t>M</w:t>
      </w:r>
      <w:r w:rsidR="00101C75" w:rsidRPr="005E2629">
        <w:rPr>
          <w:rFonts w:ascii="Gill Sans MT" w:hAnsi="Gill Sans MT" w:cs="HelveticaNeueLT Std Med"/>
          <w:b/>
          <w:color w:val="000000"/>
          <w:u w:val="single"/>
        </w:rPr>
        <w:t>MC)</w:t>
      </w:r>
    </w:p>
    <w:p w14:paraId="441C4171" w14:textId="77777777" w:rsidR="00101C75" w:rsidRPr="005E2629" w:rsidRDefault="0029098A" w:rsidP="00101C75">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Monthly</w:t>
      </w:r>
      <w:r w:rsidR="00101C75" w:rsidRPr="005E2629">
        <w:rPr>
          <w:rFonts w:ascii="Gill Sans MT" w:hAnsi="Gill Sans MT" w:cs="HelveticaNeueLT Std Lt"/>
          <w:color w:val="000000"/>
        </w:rPr>
        <w:t xml:space="preserve"> maintenance contributions are payable in advance </w:t>
      </w:r>
      <w:r w:rsidR="00B0764A">
        <w:rPr>
          <w:rFonts w:ascii="Gill Sans MT" w:hAnsi="Gill Sans MT" w:cs="HelveticaNeueLT Std Lt"/>
          <w:color w:val="000000"/>
        </w:rPr>
        <w:t>at the start</w:t>
      </w:r>
      <w:r w:rsidR="00101C75" w:rsidRPr="005E2629">
        <w:rPr>
          <w:rFonts w:ascii="Gill Sans MT" w:hAnsi="Gill Sans MT" w:cs="HelveticaNeueLT Std Lt"/>
          <w:color w:val="000000"/>
        </w:rPr>
        <w:t xml:space="preserve"> of each mont</w:t>
      </w:r>
      <w:r w:rsidR="00B0764A">
        <w:rPr>
          <w:rFonts w:ascii="Gill Sans MT" w:hAnsi="Gill Sans MT" w:cs="HelveticaNeueLT Std Lt"/>
          <w:color w:val="000000"/>
        </w:rPr>
        <w:t>h by D</w:t>
      </w:r>
      <w:r w:rsidR="00503A3E">
        <w:rPr>
          <w:rFonts w:ascii="Gill Sans MT" w:hAnsi="Gill Sans MT" w:cs="HelveticaNeueLT Std Lt"/>
          <w:color w:val="000000"/>
        </w:rPr>
        <w:t xml:space="preserve">irect </w:t>
      </w:r>
      <w:r w:rsidR="00B0764A">
        <w:rPr>
          <w:rFonts w:ascii="Gill Sans MT" w:hAnsi="Gill Sans MT" w:cs="HelveticaNeueLT Std Lt"/>
          <w:color w:val="000000"/>
        </w:rPr>
        <w:t>D</w:t>
      </w:r>
      <w:r w:rsidR="00503A3E">
        <w:rPr>
          <w:rFonts w:ascii="Gill Sans MT" w:hAnsi="Gill Sans MT" w:cs="HelveticaNeueLT Std Lt"/>
          <w:color w:val="000000"/>
        </w:rPr>
        <w:t xml:space="preserve">ebit. </w:t>
      </w:r>
      <w:r w:rsidR="00101C75" w:rsidRPr="005E2629">
        <w:rPr>
          <w:rFonts w:ascii="Gill Sans MT" w:hAnsi="Gill Sans MT" w:cs="HelveticaNeueLT Std Lt"/>
          <w:i/>
          <w:iCs/>
          <w:color w:val="000000"/>
        </w:rPr>
        <w:t xml:space="preserve"> </w:t>
      </w:r>
      <w:r w:rsidR="00101C75" w:rsidRPr="005E2629">
        <w:rPr>
          <w:rFonts w:ascii="Gill Sans MT" w:hAnsi="Gill Sans MT" w:cs="HelveticaNeueLT Std Lt"/>
          <w:color w:val="000000"/>
        </w:rPr>
        <w:t xml:space="preserve">If you receive Housing Benefit from the local authority, arrangements can be made for your Housing Benefit to be paid directly into the charity’s bank account. </w:t>
      </w:r>
      <w:r w:rsidR="00101C75" w:rsidRPr="005E2629">
        <w:rPr>
          <w:rFonts w:ascii="Gill Sans MT" w:hAnsi="Gill Sans MT" w:cs="HelveticaNeueLT Std Lt"/>
          <w:i/>
          <w:iCs/>
          <w:color w:val="000000"/>
        </w:rPr>
        <w:t xml:space="preserve"> </w:t>
      </w:r>
      <w:r w:rsidR="00101C75" w:rsidRPr="005E2629">
        <w:rPr>
          <w:rFonts w:ascii="Gill Sans MT" w:hAnsi="Gill Sans MT" w:cs="HelveticaNeueLT Std Lt"/>
          <w:color w:val="000000"/>
        </w:rPr>
        <w:t>If you are experiencing difficulties in claiming, please let the charity know.</w:t>
      </w:r>
    </w:p>
    <w:p w14:paraId="0B075E8D" w14:textId="77777777" w:rsidR="00101C75" w:rsidRPr="005E2629" w:rsidRDefault="00101C75" w:rsidP="00101C75">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 xml:space="preserve">The amount you pay is a contribution towards the cost of running the charity. Items covered by the </w:t>
      </w:r>
      <w:r w:rsidR="0029098A" w:rsidRPr="005E2629">
        <w:rPr>
          <w:rFonts w:ascii="Gill Sans MT" w:hAnsi="Gill Sans MT" w:cs="HelveticaNeueLT Std Lt"/>
          <w:color w:val="000000"/>
        </w:rPr>
        <w:t>M</w:t>
      </w:r>
      <w:r w:rsidRPr="005E2629">
        <w:rPr>
          <w:rFonts w:ascii="Gill Sans MT" w:hAnsi="Gill Sans MT" w:cs="HelveticaNeueLT Std Lt"/>
          <w:color w:val="000000"/>
        </w:rPr>
        <w:t>MC include:</w:t>
      </w:r>
    </w:p>
    <w:p w14:paraId="34C2FA2D" w14:textId="77777777" w:rsidR="00101C75" w:rsidRPr="005E2629" w:rsidRDefault="00101C75" w:rsidP="00101C75">
      <w:pPr>
        <w:pStyle w:val="ListParagraph"/>
        <w:numPr>
          <w:ilvl w:val="0"/>
          <w:numId w:val="12"/>
        </w:numPr>
        <w:autoSpaceDE w:val="0"/>
        <w:autoSpaceDN w:val="0"/>
        <w:adjustRightInd w:val="0"/>
        <w:spacing w:after="25" w:line="240" w:lineRule="auto"/>
        <w:rPr>
          <w:rFonts w:ascii="Gill Sans MT" w:hAnsi="Gill Sans MT" w:cs="HelveticaNeueLT Std Lt"/>
          <w:color w:val="000000"/>
        </w:rPr>
      </w:pPr>
      <w:r w:rsidRPr="005E2629">
        <w:rPr>
          <w:rFonts w:ascii="Gill Sans MT" w:hAnsi="Gill Sans MT" w:cs="HelveticaNeueLT Std Lt"/>
          <w:color w:val="000000"/>
        </w:rPr>
        <w:t>Building repairs and maintenance</w:t>
      </w:r>
    </w:p>
    <w:p w14:paraId="3704579B" w14:textId="77777777" w:rsidR="00101C75" w:rsidRPr="005E2629" w:rsidRDefault="00101C75" w:rsidP="00101C75">
      <w:pPr>
        <w:pStyle w:val="ListParagraph"/>
        <w:numPr>
          <w:ilvl w:val="0"/>
          <w:numId w:val="12"/>
        </w:numPr>
        <w:autoSpaceDE w:val="0"/>
        <w:autoSpaceDN w:val="0"/>
        <w:adjustRightInd w:val="0"/>
        <w:spacing w:after="25" w:line="240" w:lineRule="auto"/>
        <w:rPr>
          <w:rFonts w:ascii="Gill Sans MT" w:hAnsi="Gill Sans MT" w:cs="HelveticaNeueLT Std Lt"/>
          <w:color w:val="000000"/>
        </w:rPr>
      </w:pPr>
      <w:r w:rsidRPr="005E2629">
        <w:rPr>
          <w:rFonts w:ascii="Gill Sans MT" w:hAnsi="Gill Sans MT" w:cs="HelveticaNeueLT Std Lt"/>
          <w:color w:val="000000"/>
        </w:rPr>
        <w:t>Servicing and repair of water, gas and electrical installations</w:t>
      </w:r>
    </w:p>
    <w:p w14:paraId="3CA1A52F" w14:textId="77777777" w:rsidR="00101C75" w:rsidRPr="005E2629" w:rsidRDefault="00101C75" w:rsidP="00101C75">
      <w:pPr>
        <w:pStyle w:val="ListParagraph"/>
        <w:numPr>
          <w:ilvl w:val="0"/>
          <w:numId w:val="12"/>
        </w:numPr>
        <w:autoSpaceDE w:val="0"/>
        <w:autoSpaceDN w:val="0"/>
        <w:adjustRightInd w:val="0"/>
        <w:spacing w:after="25" w:line="240" w:lineRule="auto"/>
        <w:rPr>
          <w:rFonts w:ascii="Gill Sans MT" w:hAnsi="Gill Sans MT" w:cs="HelveticaNeueLT Std Lt"/>
          <w:color w:val="000000"/>
        </w:rPr>
      </w:pPr>
      <w:r w:rsidRPr="005E2629">
        <w:rPr>
          <w:rFonts w:ascii="Gill Sans MT" w:hAnsi="Gill Sans MT" w:cs="HelveticaNeueLT Std Lt"/>
          <w:color w:val="000000"/>
        </w:rPr>
        <w:t>Decoration costs</w:t>
      </w:r>
    </w:p>
    <w:p w14:paraId="204AC7AE" w14:textId="77777777" w:rsidR="00101C75" w:rsidRPr="005E2629" w:rsidRDefault="00101C75" w:rsidP="00101C75">
      <w:pPr>
        <w:pStyle w:val="ListParagraph"/>
        <w:numPr>
          <w:ilvl w:val="0"/>
          <w:numId w:val="12"/>
        </w:numPr>
        <w:autoSpaceDE w:val="0"/>
        <w:autoSpaceDN w:val="0"/>
        <w:adjustRightInd w:val="0"/>
        <w:spacing w:after="0" w:line="240" w:lineRule="auto"/>
        <w:rPr>
          <w:rFonts w:ascii="Gill Sans MT" w:hAnsi="Gill Sans MT" w:cs="HelveticaNeueLT Std Lt"/>
          <w:color w:val="000000"/>
        </w:rPr>
      </w:pPr>
      <w:r w:rsidRPr="005E2629">
        <w:rPr>
          <w:rFonts w:ascii="Gill Sans MT" w:hAnsi="Gill Sans MT" w:cs="HelveticaNeueLT Std Lt"/>
          <w:color w:val="000000"/>
        </w:rPr>
        <w:t>Insurance.</w:t>
      </w:r>
    </w:p>
    <w:p w14:paraId="6FDB1C40" w14:textId="77777777" w:rsidR="00101C75" w:rsidRPr="005E2629" w:rsidRDefault="00101C75" w:rsidP="00101C75">
      <w:pPr>
        <w:autoSpaceDE w:val="0"/>
        <w:autoSpaceDN w:val="0"/>
        <w:adjustRightInd w:val="0"/>
        <w:spacing w:after="0" w:line="240" w:lineRule="auto"/>
        <w:rPr>
          <w:rFonts w:ascii="Gill Sans MT" w:hAnsi="Gill Sans MT" w:cs="HelveticaNeueLT Std Lt"/>
          <w:color w:val="000000"/>
        </w:rPr>
      </w:pPr>
    </w:p>
    <w:p w14:paraId="43D7AC60" w14:textId="77777777" w:rsidR="00101C75" w:rsidRPr="005E2629" w:rsidRDefault="00101C75" w:rsidP="00101C75">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Consulting Residents</w:t>
      </w:r>
    </w:p>
    <w:p w14:paraId="43FCB2B8" w14:textId="77777777" w:rsidR="00101C75" w:rsidRPr="005E2629" w:rsidRDefault="00101C75" w:rsidP="00101C75">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The trustees will consult you:</w:t>
      </w:r>
    </w:p>
    <w:p w14:paraId="5061207F" w14:textId="77777777" w:rsidR="00101C75" w:rsidRPr="005E2629" w:rsidRDefault="00101C75" w:rsidP="00101C75">
      <w:pPr>
        <w:pStyle w:val="ListParagraph"/>
        <w:numPr>
          <w:ilvl w:val="0"/>
          <w:numId w:val="11"/>
        </w:numPr>
        <w:autoSpaceDE w:val="0"/>
        <w:autoSpaceDN w:val="0"/>
        <w:adjustRightInd w:val="0"/>
        <w:spacing w:after="15" w:line="240" w:lineRule="auto"/>
        <w:rPr>
          <w:rFonts w:ascii="Gill Sans MT" w:hAnsi="Gill Sans MT" w:cs="HelveticaNeueLT Std Lt"/>
          <w:color w:val="000000"/>
        </w:rPr>
      </w:pPr>
      <w:r w:rsidRPr="005E2629">
        <w:rPr>
          <w:rFonts w:ascii="Gill Sans MT" w:hAnsi="Gill Sans MT" w:cs="HelveticaNeueLT Std Lt"/>
          <w:color w:val="000000"/>
        </w:rPr>
        <w:t>Before any work is done on your almshouse (except in an emergency)</w:t>
      </w:r>
    </w:p>
    <w:p w14:paraId="3928984E" w14:textId="77777777" w:rsidR="00101C75" w:rsidRPr="005E2629" w:rsidRDefault="00101C75" w:rsidP="00101C75">
      <w:pPr>
        <w:pStyle w:val="ListParagraph"/>
        <w:numPr>
          <w:ilvl w:val="0"/>
          <w:numId w:val="11"/>
        </w:numPr>
        <w:autoSpaceDE w:val="0"/>
        <w:autoSpaceDN w:val="0"/>
        <w:adjustRightInd w:val="0"/>
        <w:spacing w:after="15" w:line="240" w:lineRule="auto"/>
        <w:rPr>
          <w:rFonts w:ascii="Gill Sans MT" w:hAnsi="Gill Sans MT" w:cs="HelveticaNeueLT Std Lt"/>
          <w:color w:val="000000"/>
        </w:rPr>
      </w:pPr>
      <w:r w:rsidRPr="005E2629">
        <w:rPr>
          <w:rFonts w:ascii="Gill Sans MT" w:hAnsi="Gill Sans MT" w:cs="HelveticaNeueLT Std Lt"/>
          <w:color w:val="000000"/>
        </w:rPr>
        <w:t>Before making changes to the communal facilities, including the gardens</w:t>
      </w:r>
    </w:p>
    <w:p w14:paraId="6567BEF3" w14:textId="77777777" w:rsidR="00101C75" w:rsidRPr="005E2629" w:rsidRDefault="00101C75" w:rsidP="00101C75">
      <w:pPr>
        <w:pStyle w:val="ListParagraph"/>
        <w:numPr>
          <w:ilvl w:val="0"/>
          <w:numId w:val="11"/>
        </w:numPr>
        <w:autoSpaceDE w:val="0"/>
        <w:autoSpaceDN w:val="0"/>
        <w:adjustRightInd w:val="0"/>
        <w:spacing w:after="15" w:line="240" w:lineRule="auto"/>
        <w:rPr>
          <w:rFonts w:ascii="Gill Sans MT" w:hAnsi="Gill Sans MT" w:cs="HelveticaNeueLT Std Lt"/>
          <w:color w:val="000000"/>
        </w:rPr>
      </w:pPr>
      <w:r w:rsidRPr="005E2629">
        <w:rPr>
          <w:rFonts w:ascii="Gill Sans MT" w:hAnsi="Gill Sans MT" w:cs="HelveticaNeueLT Std Lt"/>
          <w:color w:val="000000"/>
        </w:rPr>
        <w:t xml:space="preserve">Before making changes to the amount of </w:t>
      </w:r>
      <w:r w:rsidR="00B0764A">
        <w:rPr>
          <w:rFonts w:ascii="Gill Sans MT" w:hAnsi="Gill Sans MT" w:cs="HelveticaNeueLT Std Lt"/>
          <w:color w:val="000000"/>
        </w:rPr>
        <w:t xml:space="preserve">MMC </w:t>
      </w:r>
      <w:r w:rsidRPr="005E2629">
        <w:rPr>
          <w:rFonts w:ascii="Gill Sans MT" w:hAnsi="Gill Sans MT" w:cs="HelveticaNeueLT Std Lt"/>
          <w:color w:val="000000"/>
        </w:rPr>
        <w:t>payable</w:t>
      </w:r>
    </w:p>
    <w:p w14:paraId="58156F94" w14:textId="77777777" w:rsidR="00101C75" w:rsidRPr="005E2629" w:rsidRDefault="00101C75" w:rsidP="00101C75">
      <w:pPr>
        <w:pStyle w:val="ListParagraph"/>
        <w:numPr>
          <w:ilvl w:val="0"/>
          <w:numId w:val="11"/>
        </w:numPr>
        <w:autoSpaceDE w:val="0"/>
        <w:autoSpaceDN w:val="0"/>
        <w:adjustRightInd w:val="0"/>
        <w:spacing w:after="15" w:line="240" w:lineRule="auto"/>
        <w:rPr>
          <w:rFonts w:ascii="Gill Sans MT" w:hAnsi="Gill Sans MT" w:cs="HelveticaNeueLT Std Lt"/>
          <w:color w:val="000000"/>
        </w:rPr>
      </w:pPr>
      <w:r w:rsidRPr="005E2629">
        <w:rPr>
          <w:rFonts w:ascii="Gill Sans MT" w:hAnsi="Gill Sans MT" w:cs="HelveticaNeueLT Std Lt"/>
          <w:color w:val="000000"/>
        </w:rPr>
        <w:t>Before anyone enters your home</w:t>
      </w:r>
    </w:p>
    <w:p w14:paraId="496671E8" w14:textId="77777777" w:rsidR="00101C75" w:rsidRPr="005E2629" w:rsidRDefault="00101C75" w:rsidP="00101C75">
      <w:pPr>
        <w:pStyle w:val="ListParagraph"/>
        <w:numPr>
          <w:ilvl w:val="0"/>
          <w:numId w:val="11"/>
        </w:numPr>
        <w:autoSpaceDE w:val="0"/>
        <w:autoSpaceDN w:val="0"/>
        <w:adjustRightInd w:val="0"/>
        <w:spacing w:after="0" w:line="240" w:lineRule="auto"/>
        <w:rPr>
          <w:rFonts w:ascii="Gill Sans MT" w:hAnsi="Gill Sans MT" w:cs="HelveticaNeueLT Std Lt"/>
          <w:color w:val="000000"/>
        </w:rPr>
      </w:pPr>
      <w:r w:rsidRPr="005E2629">
        <w:rPr>
          <w:rFonts w:ascii="Gill Sans MT" w:hAnsi="Gill Sans MT" w:cs="HelveticaNeueLT Std Lt"/>
          <w:color w:val="000000"/>
        </w:rPr>
        <w:t>If you raise a difficulty with them.</w:t>
      </w:r>
    </w:p>
    <w:p w14:paraId="7A2CB5C2" w14:textId="77777777" w:rsidR="00101C75" w:rsidRPr="005E2629" w:rsidRDefault="00101C75" w:rsidP="00101C75">
      <w:pPr>
        <w:autoSpaceDE w:val="0"/>
        <w:autoSpaceDN w:val="0"/>
        <w:adjustRightInd w:val="0"/>
        <w:spacing w:after="0" w:line="240" w:lineRule="auto"/>
        <w:rPr>
          <w:rFonts w:ascii="Gill Sans MT" w:hAnsi="Gill Sans MT" w:cs="HelveticaNeueLT Std Lt"/>
          <w:color w:val="000000"/>
        </w:rPr>
      </w:pPr>
    </w:p>
    <w:p w14:paraId="2045C392" w14:textId="77777777" w:rsidR="00101C75" w:rsidRPr="005E2629" w:rsidRDefault="00101C75" w:rsidP="00101C75">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Absence from Home</w:t>
      </w:r>
    </w:p>
    <w:p w14:paraId="2F6C87B0" w14:textId="77777777" w:rsidR="00101C75" w:rsidRPr="005E2629" w:rsidRDefault="00101C75" w:rsidP="00101C75">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If you go away for any period, please inform the charity of your temporary address and contact phone number. Should you return earlier than planned, please inform the charity immediately you get home as it is important in an emergency to know if any residents are away.</w:t>
      </w:r>
    </w:p>
    <w:p w14:paraId="719E47FF" w14:textId="77777777" w:rsidR="00101C75" w:rsidRDefault="00101C75" w:rsidP="00503A3E">
      <w:pPr>
        <w:pStyle w:val="Default"/>
        <w:rPr>
          <w:rFonts w:ascii="Gill Sans MT" w:hAnsi="Gill Sans MT" w:cs="HelveticaNeueLT Std Lt"/>
          <w:sz w:val="22"/>
          <w:szCs w:val="22"/>
        </w:rPr>
      </w:pPr>
      <w:r w:rsidRPr="005E2629">
        <w:rPr>
          <w:rFonts w:ascii="Gill Sans MT" w:hAnsi="Gill Sans MT" w:cs="HelveticaNeueLT Std Lt"/>
          <w:sz w:val="22"/>
          <w:szCs w:val="22"/>
        </w:rPr>
        <w:t>You are expected to be in full time occupation of your almshouse and extended periods away during the year might lead the trustees to conclude that you have less need for almshouse accommodation than others. If you plan to be away from your dwelling for a period more than 28 days in any one year, please would you explain the circumstances to the charity and ask permission.</w:t>
      </w:r>
    </w:p>
    <w:p w14:paraId="603CF267" w14:textId="77777777" w:rsidR="00503A3E" w:rsidRPr="005E2629" w:rsidRDefault="00503A3E" w:rsidP="00503A3E">
      <w:pPr>
        <w:pStyle w:val="Default"/>
        <w:rPr>
          <w:rFonts w:ascii="Gill Sans MT" w:hAnsi="Gill Sans MT"/>
        </w:rPr>
      </w:pPr>
    </w:p>
    <w:p w14:paraId="1D2C417F" w14:textId="77777777" w:rsidR="00327378" w:rsidRPr="005E2629"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Before going away, please ensure that all food has been put away, taps and appliances have been fully switched off and windows shut. If you are leaving your flat during the winter months, please discuss with the clerk how much heating is required to minimise the risk of burst pipes, etc.</w:t>
      </w:r>
    </w:p>
    <w:p w14:paraId="45D96414" w14:textId="77777777" w:rsidR="00327378" w:rsidRPr="005E2629" w:rsidRDefault="00327378" w:rsidP="00327378">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Central heating, electricity and hot water</w:t>
      </w:r>
    </w:p>
    <w:p w14:paraId="3FE11CEC" w14:textId="77777777" w:rsidR="00327378"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 xml:space="preserve">In addition to the </w:t>
      </w:r>
      <w:r w:rsidR="00B0764A">
        <w:rPr>
          <w:rFonts w:ascii="Gill Sans MT" w:hAnsi="Gill Sans MT" w:cs="HelveticaNeueLT Std Lt"/>
          <w:color w:val="000000"/>
        </w:rPr>
        <w:t>MMC,</w:t>
      </w:r>
      <w:r w:rsidRPr="005E2629">
        <w:rPr>
          <w:rFonts w:ascii="Gill Sans MT" w:hAnsi="Gill Sans MT" w:cs="HelveticaNeueLT Std Lt"/>
          <w:color w:val="000000"/>
        </w:rPr>
        <w:t xml:space="preserve"> residents are responsible for paying their utility bills. </w:t>
      </w:r>
      <w:r w:rsidRPr="005E2629">
        <w:rPr>
          <w:rFonts w:ascii="Gill Sans MT" w:hAnsi="Gill Sans MT" w:cs="HelveticaNeueLT Std Med"/>
          <w:i/>
          <w:iCs/>
          <w:color w:val="000000"/>
        </w:rPr>
        <w:t xml:space="preserve"> </w:t>
      </w:r>
      <w:r w:rsidRPr="005E2629">
        <w:rPr>
          <w:rFonts w:ascii="Gill Sans MT" w:hAnsi="Gill Sans MT" w:cs="HelveticaNeueLT Std Lt"/>
          <w:color w:val="000000"/>
        </w:rPr>
        <w:t>Residents are not allowed to use any heating appliance that has not been supplied by the charity, such as portable gas or electric heaters, as these pose a serious safety risk. The use of paraffin oil is also strictly prohibited.</w:t>
      </w:r>
    </w:p>
    <w:p w14:paraId="3A1F526A" w14:textId="77777777" w:rsidR="0012299E" w:rsidRPr="005E2629" w:rsidRDefault="0012299E" w:rsidP="00327378">
      <w:pPr>
        <w:autoSpaceDE w:val="0"/>
        <w:autoSpaceDN w:val="0"/>
        <w:adjustRightInd w:val="0"/>
        <w:spacing w:after="140" w:line="221" w:lineRule="atLeast"/>
        <w:rPr>
          <w:rFonts w:ascii="Gill Sans MT" w:hAnsi="Gill Sans MT" w:cs="HelveticaNeueLT Std Lt"/>
          <w:color w:val="000000"/>
        </w:rPr>
      </w:pPr>
    </w:p>
    <w:p w14:paraId="5EA98DB0" w14:textId="77777777" w:rsidR="00327378" w:rsidRPr="005E2629" w:rsidRDefault="00327378" w:rsidP="00327378">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lastRenderedPageBreak/>
        <w:t>Improvements to your Home</w:t>
      </w:r>
    </w:p>
    <w:p w14:paraId="29AD8955" w14:textId="77777777" w:rsidR="00B0764A"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 xml:space="preserve">You must not carry out any improvements, alterations, repairs or decoration to your home without first discussing your plans with the clerk to the trustees. </w:t>
      </w:r>
    </w:p>
    <w:p w14:paraId="017A470B" w14:textId="77777777" w:rsidR="00327378" w:rsidRPr="005E2629"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For all major works, the trustees will instruct an architect or surveyor to design and plan the work before placing an order with a building contractor. Payment for improvements is the responsibility of the trustees.</w:t>
      </w:r>
    </w:p>
    <w:p w14:paraId="4B041736" w14:textId="77777777" w:rsidR="00327378" w:rsidRPr="005E2629"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As the trustees have responsibility for the long-term maintenance of the almshouses, they have to consider individual resident’s requests for alterations alongside their own maintenance programme. If an alteration would be structurally unsound, reduce the amenities for subsequent occupants, or increase future maintenance costs, it will not be approved. If you live in a listed building, some alterations will need local authority consent before any work can be carried out.</w:t>
      </w:r>
    </w:p>
    <w:p w14:paraId="76FB3E85" w14:textId="77777777" w:rsidR="00327378" w:rsidRPr="005E2629" w:rsidRDefault="00327378" w:rsidP="00327378">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Employment</w:t>
      </w:r>
    </w:p>
    <w:p w14:paraId="1F9A59B2" w14:textId="77777777" w:rsidR="00327378" w:rsidRPr="005E2629"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Neither the almshouse nor its garden may be used as a place of business, either from where to conduct business or to store items connected with running a business.</w:t>
      </w:r>
    </w:p>
    <w:p w14:paraId="7F6FD25C" w14:textId="77777777" w:rsidR="00327378" w:rsidRPr="005E2629" w:rsidRDefault="00327378" w:rsidP="00327378">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Visitors – Family and Friends</w:t>
      </w:r>
    </w:p>
    <w:p w14:paraId="7FE6054F" w14:textId="77777777" w:rsidR="00327378" w:rsidRPr="005E2629" w:rsidRDefault="00327378" w:rsidP="0029098A">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w:b/>
          <w:bCs/>
          <w:color w:val="000000"/>
        </w:rPr>
        <w:t xml:space="preserve">Visitors are not permitted to stay in an almshouse, except with the consent of the trustees. </w:t>
      </w:r>
    </w:p>
    <w:p w14:paraId="3666AB80" w14:textId="77777777" w:rsidR="00327378" w:rsidRPr="005E2629" w:rsidRDefault="00327378" w:rsidP="00327378">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Pets</w:t>
      </w:r>
    </w:p>
    <w:p w14:paraId="1BCE1476" w14:textId="77777777" w:rsidR="00327378" w:rsidRPr="005E2629"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 xml:space="preserve">The trustees will have explained their policy on pets to you at interview and before you moved in. If you wish to keep a pet you must first obtain the written permission of the trustees. Small animals or caged birds are usually acceptable but must not become a nuisance to other residents. </w:t>
      </w:r>
    </w:p>
    <w:p w14:paraId="4BF3A6DE" w14:textId="77777777" w:rsidR="00327378" w:rsidRPr="005E2629" w:rsidRDefault="00327378" w:rsidP="00327378">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Moving Out</w:t>
      </w:r>
    </w:p>
    <w:p w14:paraId="5D556EBC" w14:textId="77777777" w:rsidR="00327378" w:rsidRPr="005E2629"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 xml:space="preserve">If you wish to vacate the almshouse, you must give the trustees written notice of at least </w:t>
      </w:r>
      <w:r w:rsidR="0029098A" w:rsidRPr="005E2629">
        <w:rPr>
          <w:rFonts w:ascii="Gill Sans MT" w:hAnsi="Gill Sans MT" w:cs="HelveticaNeueLT Std Lt"/>
          <w:color w:val="000000"/>
        </w:rPr>
        <w:t>4 weeks</w:t>
      </w:r>
      <w:r w:rsidRPr="005E2629">
        <w:rPr>
          <w:rFonts w:ascii="Gill Sans MT" w:hAnsi="Gill Sans MT" w:cs="HelveticaNeueLT Std Lt"/>
          <w:i/>
          <w:iCs/>
          <w:color w:val="000000"/>
        </w:rPr>
        <w:t xml:space="preserve">. </w:t>
      </w:r>
      <w:r w:rsidRPr="005E2629">
        <w:rPr>
          <w:rFonts w:ascii="Gill Sans MT" w:hAnsi="Gill Sans MT" w:cs="HelveticaNeueLT Std Lt"/>
          <w:color w:val="000000"/>
        </w:rPr>
        <w:t xml:space="preserve">During this notice period you will be liable for your </w:t>
      </w:r>
      <w:r w:rsidR="0029098A" w:rsidRPr="005E2629">
        <w:rPr>
          <w:rFonts w:ascii="Gill Sans MT" w:hAnsi="Gill Sans MT" w:cs="HelveticaNeueLT Std Lt"/>
          <w:color w:val="000000"/>
        </w:rPr>
        <w:t>M</w:t>
      </w:r>
      <w:r w:rsidRPr="005E2629">
        <w:rPr>
          <w:rFonts w:ascii="Gill Sans MT" w:hAnsi="Gill Sans MT" w:cs="HelveticaNeueLT Std Lt"/>
          <w:color w:val="000000"/>
        </w:rPr>
        <w:t xml:space="preserve">MC payments even if you have already moved out. Residents or, in the event of death, their personal representatives, are responsible for </w:t>
      </w:r>
      <w:r w:rsidR="00B0764A">
        <w:rPr>
          <w:rFonts w:ascii="Gill Sans MT" w:hAnsi="Gill Sans MT" w:cs="HelveticaNeueLT Std Lt"/>
          <w:color w:val="000000"/>
        </w:rPr>
        <w:t xml:space="preserve">the </w:t>
      </w:r>
      <w:r w:rsidR="0029098A" w:rsidRPr="005E2629">
        <w:rPr>
          <w:rFonts w:ascii="Gill Sans MT" w:hAnsi="Gill Sans MT" w:cs="HelveticaNeueLT Std Lt"/>
          <w:color w:val="000000"/>
        </w:rPr>
        <w:t>M</w:t>
      </w:r>
      <w:r w:rsidRPr="005E2629">
        <w:rPr>
          <w:rFonts w:ascii="Gill Sans MT" w:hAnsi="Gill Sans MT" w:cs="HelveticaNeueLT Std Lt"/>
          <w:color w:val="000000"/>
        </w:rPr>
        <w:t>MC until the premises are cleared of personal possessions and the keys are returned.</w:t>
      </w:r>
    </w:p>
    <w:p w14:paraId="31860534" w14:textId="77777777" w:rsidR="00327378" w:rsidRPr="005E2629"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 xml:space="preserve">If a resident were to leave their almshouse dwelling without giving notice, they would be liable for paying their </w:t>
      </w:r>
      <w:r w:rsidR="0029098A" w:rsidRPr="005E2629">
        <w:rPr>
          <w:rFonts w:ascii="Gill Sans MT" w:hAnsi="Gill Sans MT" w:cs="HelveticaNeueLT Std Lt"/>
          <w:color w:val="000000"/>
        </w:rPr>
        <w:t>M</w:t>
      </w:r>
      <w:r w:rsidRPr="005E2629">
        <w:rPr>
          <w:rFonts w:ascii="Gill Sans MT" w:hAnsi="Gill Sans MT" w:cs="HelveticaNeueLT Std Lt"/>
          <w:color w:val="000000"/>
        </w:rPr>
        <w:t xml:space="preserve">MC until the end of the notice period. </w:t>
      </w:r>
      <w:r w:rsidR="00B0764A">
        <w:rPr>
          <w:rFonts w:ascii="Gill Sans MT" w:hAnsi="Gill Sans MT" w:cs="HelveticaNeueLT Std Lt"/>
          <w:color w:val="000000"/>
        </w:rPr>
        <w:t>The MMC</w:t>
      </w:r>
      <w:r w:rsidRPr="005E2629">
        <w:rPr>
          <w:rFonts w:ascii="Gill Sans MT" w:hAnsi="Gill Sans MT" w:cs="HelveticaNeueLT Std Lt"/>
          <w:color w:val="000000"/>
        </w:rPr>
        <w:t xml:space="preserve"> should be paid up to the departure date, as well as utility bills.</w:t>
      </w:r>
    </w:p>
    <w:p w14:paraId="7D826CBC" w14:textId="77777777" w:rsidR="00327378"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 xml:space="preserve">Trustees have the right to start the process of Setting Aside the Appointment in the event of non-payment of </w:t>
      </w:r>
      <w:r w:rsidR="0029098A" w:rsidRPr="005E2629">
        <w:rPr>
          <w:rFonts w:ascii="Gill Sans MT" w:hAnsi="Gill Sans MT" w:cs="HelveticaNeueLT Std Lt"/>
          <w:color w:val="000000"/>
        </w:rPr>
        <w:t>M</w:t>
      </w:r>
      <w:r w:rsidRPr="005E2629">
        <w:rPr>
          <w:rFonts w:ascii="Gill Sans MT" w:hAnsi="Gill Sans MT" w:cs="HelveticaNeueLT Std Lt"/>
          <w:color w:val="000000"/>
        </w:rPr>
        <w:t>MC.</w:t>
      </w:r>
    </w:p>
    <w:p w14:paraId="0F926821" w14:textId="77777777" w:rsidR="0012299E" w:rsidRPr="005E2629" w:rsidRDefault="0012299E" w:rsidP="00327378">
      <w:pPr>
        <w:autoSpaceDE w:val="0"/>
        <w:autoSpaceDN w:val="0"/>
        <w:adjustRightInd w:val="0"/>
        <w:spacing w:after="140" w:line="221" w:lineRule="atLeast"/>
        <w:rPr>
          <w:rFonts w:ascii="Gill Sans MT" w:hAnsi="Gill Sans MT" w:cs="HelveticaNeueLT Std Lt"/>
          <w:color w:val="000000"/>
        </w:rPr>
      </w:pPr>
    </w:p>
    <w:p w14:paraId="7EB168F7" w14:textId="77777777" w:rsidR="00327378" w:rsidRPr="005E2629" w:rsidRDefault="00327378" w:rsidP="00327378">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Re-Housing</w:t>
      </w:r>
    </w:p>
    <w:p w14:paraId="7714C7A9" w14:textId="77777777" w:rsidR="00327378" w:rsidRPr="005E2629" w:rsidRDefault="00327378" w:rsidP="00327378">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If you wish to move from one dwelling to another, you should contact the clerk to discuss the matter. While every effort would be made to assist a resident to move if there was a good reason, the decision would depend upon availability and be entirely at the discretion of the trustees.</w:t>
      </w:r>
    </w:p>
    <w:p w14:paraId="733C8904" w14:textId="77777777" w:rsidR="00101C75" w:rsidRPr="005E2629" w:rsidRDefault="00327378" w:rsidP="007070F4">
      <w:pPr>
        <w:pStyle w:val="Pa4"/>
        <w:spacing w:after="140"/>
        <w:rPr>
          <w:rFonts w:ascii="Gill Sans MT" w:hAnsi="Gill Sans MT" w:cs="HelveticaNeueLT Std Lt"/>
          <w:sz w:val="22"/>
          <w:szCs w:val="22"/>
        </w:rPr>
      </w:pPr>
      <w:r w:rsidRPr="005E2629">
        <w:rPr>
          <w:rFonts w:ascii="Gill Sans MT" w:hAnsi="Gill Sans MT" w:cs="HelveticaNeueLT Std Lt"/>
          <w:sz w:val="22"/>
          <w:szCs w:val="22"/>
        </w:rPr>
        <w:t>The trustees may require you to move to another of the charity’s almshouses when major repair work is being carried out, or for some other unforeseen reason.</w:t>
      </w:r>
      <w:r w:rsidR="007070F4" w:rsidRPr="005E2629">
        <w:rPr>
          <w:rFonts w:ascii="Gill Sans MT" w:hAnsi="Gill Sans MT" w:cs="HelveticaNeueLT Std Lt"/>
          <w:sz w:val="22"/>
          <w:szCs w:val="22"/>
        </w:rPr>
        <w:t xml:space="preserve"> </w:t>
      </w:r>
      <w:r w:rsidR="007070F4" w:rsidRPr="005E2629">
        <w:rPr>
          <w:rFonts w:ascii="Gill Sans MT" w:hAnsi="Gill Sans MT" w:cs="HelveticaNeueLT Std Lt"/>
          <w:color w:val="000000"/>
          <w:sz w:val="22"/>
          <w:szCs w:val="22"/>
        </w:rPr>
        <w:t xml:space="preserve">Your views would be taken </w:t>
      </w:r>
      <w:r w:rsidR="007070F4" w:rsidRPr="005E2629">
        <w:rPr>
          <w:rFonts w:ascii="Gill Sans MT" w:hAnsi="Gill Sans MT" w:cs="HelveticaNeueLT Std Lt"/>
          <w:sz w:val="22"/>
          <w:szCs w:val="22"/>
        </w:rPr>
        <w:t>into account and you would be given at least three months’ notice should a move be necessary.</w:t>
      </w:r>
    </w:p>
    <w:p w14:paraId="74614A92" w14:textId="77777777" w:rsidR="007070F4" w:rsidRPr="005E2629" w:rsidRDefault="007070F4" w:rsidP="007070F4">
      <w:pPr>
        <w:pStyle w:val="Default"/>
        <w:rPr>
          <w:rFonts w:ascii="Gill Sans MT" w:hAnsi="Gill Sans MT"/>
          <w:sz w:val="22"/>
          <w:szCs w:val="22"/>
        </w:rPr>
      </w:pPr>
    </w:p>
    <w:p w14:paraId="5376C770" w14:textId="77777777" w:rsidR="007070F4" w:rsidRPr="005E2629" w:rsidRDefault="007070F4" w:rsidP="007070F4">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Gifts and Legacies</w:t>
      </w:r>
    </w:p>
    <w:p w14:paraId="0ECDEC08" w14:textId="77777777" w:rsidR="007070F4" w:rsidRPr="005E2629" w:rsidRDefault="007070F4" w:rsidP="007070F4">
      <w:pPr>
        <w:pStyle w:val="Default"/>
        <w:rPr>
          <w:rFonts w:ascii="Gill Sans MT" w:hAnsi="Gill Sans MT" w:cs="HelveticaNeueLT Std Lt"/>
          <w:sz w:val="22"/>
          <w:szCs w:val="22"/>
        </w:rPr>
      </w:pPr>
      <w:r w:rsidRPr="005E2629">
        <w:rPr>
          <w:rFonts w:ascii="Gill Sans MT" w:hAnsi="Gill Sans MT" w:cs="HelveticaNeueLT Std Lt"/>
          <w:sz w:val="22"/>
          <w:szCs w:val="22"/>
        </w:rPr>
        <w:t>It is the trustees’ policy that no one involved in the running of the charity should accept any gift or legacy from a resident. If you wish to donate anything to the charity please contact the clerk to the trustees. All such matters will be dealt with in confidence.</w:t>
      </w:r>
    </w:p>
    <w:p w14:paraId="0CE4A84E" w14:textId="77777777" w:rsidR="00FA6EAE" w:rsidRPr="005E2629" w:rsidRDefault="00FA6EAE" w:rsidP="00FA6EAE">
      <w:pPr>
        <w:autoSpaceDE w:val="0"/>
        <w:autoSpaceDN w:val="0"/>
        <w:adjustRightInd w:val="0"/>
        <w:spacing w:after="0" w:line="240" w:lineRule="auto"/>
        <w:rPr>
          <w:rFonts w:ascii="Gill Sans MT" w:hAnsi="Gill Sans MT"/>
        </w:rPr>
      </w:pPr>
    </w:p>
    <w:p w14:paraId="3B19710F" w14:textId="77777777" w:rsidR="008864B0" w:rsidRPr="005E2629" w:rsidRDefault="008864B0">
      <w:pPr>
        <w:rPr>
          <w:rFonts w:ascii="Gill Sans MT" w:hAnsi="Gill Sans MT"/>
        </w:rPr>
      </w:pPr>
      <w:r w:rsidRPr="005E2629">
        <w:rPr>
          <w:rFonts w:ascii="Gill Sans MT" w:hAnsi="Gill Sans MT"/>
        </w:rPr>
        <w:br w:type="page"/>
      </w:r>
    </w:p>
    <w:p w14:paraId="5A13132E" w14:textId="6ED312A2" w:rsidR="00503A3E" w:rsidRPr="005E2629" w:rsidRDefault="00503A3E" w:rsidP="00503A3E">
      <w:pPr>
        <w:autoSpaceDE w:val="0"/>
        <w:autoSpaceDN w:val="0"/>
        <w:adjustRightInd w:val="0"/>
        <w:spacing w:before="340" w:after="340" w:line="301" w:lineRule="atLeast"/>
        <w:rPr>
          <w:rFonts w:ascii="Gill Sans MT" w:hAnsi="Gill Sans MT" w:cs="HelveticaNeueLT Std"/>
          <w:color w:val="000000"/>
        </w:rPr>
      </w:pPr>
      <w:r w:rsidRPr="005E2629">
        <w:rPr>
          <w:rFonts w:ascii="Gill Sans MT" w:hAnsi="Gill Sans MT" w:cs="HelveticaNeueLT Std"/>
          <w:b/>
          <w:bCs/>
          <w:color w:val="000000"/>
        </w:rPr>
        <w:lastRenderedPageBreak/>
        <w:t xml:space="preserve">Section </w:t>
      </w:r>
      <w:r>
        <w:rPr>
          <w:rFonts w:ascii="Gill Sans MT" w:hAnsi="Gill Sans MT" w:cs="HelveticaNeueLT Std"/>
          <w:b/>
          <w:bCs/>
          <w:color w:val="000000"/>
        </w:rPr>
        <w:t xml:space="preserve">5 </w:t>
      </w:r>
      <w:r w:rsidRPr="005E2629">
        <w:rPr>
          <w:rFonts w:ascii="Gill Sans MT" w:hAnsi="Gill Sans MT" w:cs="HelveticaNeueLT Std"/>
          <w:b/>
          <w:bCs/>
          <w:color w:val="000000"/>
        </w:rPr>
        <w:t xml:space="preserve">– </w:t>
      </w:r>
      <w:r>
        <w:rPr>
          <w:rFonts w:ascii="Gill Sans MT" w:hAnsi="Gill Sans MT" w:cs="HelveticaNeueLT Std"/>
          <w:b/>
          <w:bCs/>
          <w:color w:val="000000"/>
        </w:rPr>
        <w:t>Services Provided</w:t>
      </w:r>
    </w:p>
    <w:p w14:paraId="28D3B789"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Repairs and Decorations</w:t>
      </w:r>
    </w:p>
    <w:p w14:paraId="5D34C4DB"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The trust is responsible for both external and internal repairs and decoration to your home and the communal parts. Please report all necessary work to the clerk who will arrange for it to be carried out.</w:t>
      </w:r>
    </w:p>
    <w:p w14:paraId="4C70E757"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You will be consulted in advance about arrangements for work to be carried out. Workmen will not be allowed to enter your home while you are out unless you have agreed to satisfactory arrangements. An exception will have to be made, however, if an emergency arises such as a water leak.</w:t>
      </w:r>
    </w:p>
    <w:p w14:paraId="2267D005"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Insurance</w:t>
      </w:r>
    </w:p>
    <w:p w14:paraId="03A41A60"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The charity insures the building</w:t>
      </w:r>
      <w:r w:rsidR="00E83F0F">
        <w:rPr>
          <w:rFonts w:ascii="Gill Sans MT" w:hAnsi="Gill Sans MT" w:cs="HelveticaNeueLT Std Lt"/>
        </w:rPr>
        <w:t xml:space="preserve">. </w:t>
      </w:r>
      <w:r w:rsidR="0029098A" w:rsidRPr="005E2629">
        <w:rPr>
          <w:rFonts w:ascii="Gill Sans MT" w:hAnsi="Gill Sans MT" w:cs="HelveticaNeueLT Std Lt"/>
        </w:rPr>
        <w:t>Residents are responsible for contents insurance.</w:t>
      </w:r>
    </w:p>
    <w:p w14:paraId="49947E16"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 xml:space="preserve">Please do not keep more cash in your home than is necessary to meet day-to-day expenses and keep valuables out of sight. </w:t>
      </w:r>
    </w:p>
    <w:p w14:paraId="60B5E815"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Television</w:t>
      </w:r>
    </w:p>
    <w:p w14:paraId="3D956284"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Residents need a television licence to use any television-receiving equipment including TV set, set-top box, video or DVD recorder, PC or mobile phone to watch or record programmes as they are being broadcast. This includes foreign broadcasts.</w:t>
      </w:r>
    </w:p>
    <w:p w14:paraId="26F14995"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Television licences are free to all people aged 75 and over.</w:t>
      </w:r>
    </w:p>
    <w:p w14:paraId="11A094A0"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There are television concessions available to:</w:t>
      </w:r>
    </w:p>
    <w:p w14:paraId="58727A24" w14:textId="77777777" w:rsidR="00ED2F20" w:rsidRPr="005E2629" w:rsidRDefault="00FA6EAE" w:rsidP="00ED2F20">
      <w:pPr>
        <w:pStyle w:val="ListParagraph"/>
        <w:numPr>
          <w:ilvl w:val="0"/>
          <w:numId w:val="17"/>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Those who are blind or severely sight impaired</w:t>
      </w:r>
    </w:p>
    <w:p w14:paraId="3AC4A3E0" w14:textId="77777777" w:rsidR="00FA6EAE" w:rsidRPr="005E2629" w:rsidRDefault="00FA6EAE" w:rsidP="00FA6EAE">
      <w:pPr>
        <w:pStyle w:val="ListParagraph"/>
        <w:numPr>
          <w:ilvl w:val="0"/>
          <w:numId w:val="17"/>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People who are retired or disabled and live in certain types of accommodation</w:t>
      </w:r>
    </w:p>
    <w:p w14:paraId="24CF9853" w14:textId="77777777" w:rsidR="00FA6EAE" w:rsidRPr="005E2629" w:rsidRDefault="00FA6EAE" w:rsidP="00FA6EAE">
      <w:pPr>
        <w:pStyle w:val="ListParagraph"/>
        <w:numPr>
          <w:ilvl w:val="0"/>
          <w:numId w:val="17"/>
        </w:numPr>
        <w:autoSpaceDE w:val="0"/>
        <w:autoSpaceDN w:val="0"/>
        <w:adjustRightInd w:val="0"/>
        <w:spacing w:after="0" w:line="240" w:lineRule="auto"/>
        <w:rPr>
          <w:rFonts w:ascii="Gill Sans MT" w:hAnsi="Gill Sans MT" w:cs="HelveticaNeueLT Std Lt"/>
        </w:rPr>
      </w:pPr>
      <w:r w:rsidRPr="005E2629">
        <w:rPr>
          <w:rFonts w:ascii="Gill Sans MT" w:hAnsi="Gill Sans MT" w:cs="HelveticaNeueLT Std Lt"/>
        </w:rPr>
        <w:t>Households with a person aged 75 years or over.</w:t>
      </w:r>
    </w:p>
    <w:p w14:paraId="4B137AB9" w14:textId="77777777" w:rsidR="00FA6EAE" w:rsidRPr="005E2629" w:rsidRDefault="00FA6EAE" w:rsidP="00FA6EAE">
      <w:pPr>
        <w:autoSpaceDE w:val="0"/>
        <w:autoSpaceDN w:val="0"/>
        <w:adjustRightInd w:val="0"/>
        <w:spacing w:after="0" w:line="240" w:lineRule="auto"/>
        <w:rPr>
          <w:rFonts w:ascii="Gill Sans MT" w:hAnsi="Gill Sans MT" w:cs="HelveticaNeueLT Std Lt"/>
        </w:rPr>
      </w:pPr>
    </w:p>
    <w:p w14:paraId="4557EB7D"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Cleaning</w:t>
      </w:r>
    </w:p>
    <w:p w14:paraId="58F203E8"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 xml:space="preserve">You are responsible for keeping your own </w:t>
      </w:r>
      <w:r w:rsidR="0029098A" w:rsidRPr="005E2629">
        <w:rPr>
          <w:rFonts w:ascii="Gill Sans MT" w:hAnsi="Gill Sans MT" w:cs="HelveticaNeueLT Std Lt"/>
        </w:rPr>
        <w:t>property</w:t>
      </w:r>
      <w:r w:rsidR="00E83F0F">
        <w:rPr>
          <w:rFonts w:ascii="Gill Sans MT" w:hAnsi="Gill Sans MT" w:cs="HelveticaNeueLT Std Lt"/>
        </w:rPr>
        <w:t xml:space="preserve"> </w:t>
      </w:r>
      <w:r w:rsidRPr="005E2629">
        <w:rPr>
          <w:rFonts w:ascii="Gill Sans MT" w:hAnsi="Gill Sans MT" w:cs="HelveticaNeueLT Std Lt"/>
        </w:rPr>
        <w:t>clean, including cleaning the windows inside. If cleaning becomes difficult</w:t>
      </w:r>
      <w:r w:rsidR="00E83F0F">
        <w:rPr>
          <w:rFonts w:ascii="Gill Sans MT" w:hAnsi="Gill Sans MT" w:cs="HelveticaNeueLT Std Lt"/>
        </w:rPr>
        <w:t>,</w:t>
      </w:r>
      <w:r w:rsidRPr="005E2629">
        <w:rPr>
          <w:rFonts w:ascii="Gill Sans MT" w:hAnsi="Gill Sans MT" w:cs="HelveticaNeueLT Std Lt"/>
        </w:rPr>
        <w:t xml:space="preserve"> or you cannot clean the windows safely, please advise the clerk who will make alternative arrangements. There is likely to be a small hourly charge if this becomes necessary.</w:t>
      </w:r>
    </w:p>
    <w:p w14:paraId="578CD1E4"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Training</w:t>
      </w:r>
    </w:p>
    <w:p w14:paraId="505D0646"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When you move into your home the warden will ensure that you are familiar with:</w:t>
      </w:r>
    </w:p>
    <w:p w14:paraId="1BC67B3B" w14:textId="77777777" w:rsidR="00FA6EAE" w:rsidRPr="005E2629" w:rsidRDefault="00FA6EAE" w:rsidP="00FA6EAE">
      <w:pPr>
        <w:pStyle w:val="ListParagraph"/>
        <w:numPr>
          <w:ilvl w:val="0"/>
          <w:numId w:val="18"/>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Action to be taken in the event of a fire</w:t>
      </w:r>
    </w:p>
    <w:p w14:paraId="28724B12" w14:textId="77777777" w:rsidR="00FA6EAE" w:rsidRPr="005E2629" w:rsidRDefault="00FA6EAE" w:rsidP="00FA6EAE">
      <w:pPr>
        <w:pStyle w:val="ListParagraph"/>
        <w:numPr>
          <w:ilvl w:val="0"/>
          <w:numId w:val="18"/>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How to operate all the equipment in your home</w:t>
      </w:r>
    </w:p>
    <w:p w14:paraId="43B6B3B3" w14:textId="77777777" w:rsidR="00FA6EAE" w:rsidRPr="005E2629" w:rsidRDefault="00E83F0F" w:rsidP="00FA6EAE">
      <w:pPr>
        <w:pStyle w:val="ListParagraph"/>
        <w:numPr>
          <w:ilvl w:val="0"/>
          <w:numId w:val="18"/>
        </w:numPr>
        <w:autoSpaceDE w:val="0"/>
        <w:autoSpaceDN w:val="0"/>
        <w:adjustRightInd w:val="0"/>
        <w:spacing w:after="0" w:line="240" w:lineRule="auto"/>
        <w:rPr>
          <w:rFonts w:ascii="Gill Sans MT" w:hAnsi="Gill Sans MT" w:cs="HelveticaNeueLT Std Lt"/>
        </w:rPr>
      </w:pPr>
      <w:r>
        <w:rPr>
          <w:rFonts w:ascii="Gill Sans MT" w:hAnsi="Gill Sans MT" w:cs="HelveticaNeueLT Std Lt"/>
        </w:rPr>
        <w:t xml:space="preserve">Central heating and </w:t>
      </w:r>
      <w:r w:rsidR="00FA6EAE" w:rsidRPr="005E2629">
        <w:rPr>
          <w:rFonts w:ascii="Gill Sans MT" w:hAnsi="Gill Sans MT" w:cs="HelveticaNeueLT Std Lt"/>
        </w:rPr>
        <w:t xml:space="preserve">emergency call </w:t>
      </w:r>
      <w:r>
        <w:rPr>
          <w:rFonts w:ascii="Gill Sans MT" w:hAnsi="Gill Sans MT" w:cs="HelveticaNeueLT Std Lt"/>
        </w:rPr>
        <w:t>system.</w:t>
      </w:r>
    </w:p>
    <w:p w14:paraId="5318C2C7" w14:textId="77777777" w:rsidR="00FA6EAE" w:rsidRPr="005E2629" w:rsidRDefault="00FA6EAE" w:rsidP="00FA6EAE">
      <w:pPr>
        <w:autoSpaceDE w:val="0"/>
        <w:autoSpaceDN w:val="0"/>
        <w:adjustRightInd w:val="0"/>
        <w:spacing w:after="0" w:line="240" w:lineRule="auto"/>
        <w:rPr>
          <w:rFonts w:ascii="Gill Sans MT" w:hAnsi="Gill Sans MT" w:cs="HelveticaNeueLT Std Lt"/>
        </w:rPr>
      </w:pPr>
    </w:p>
    <w:p w14:paraId="77F52395"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Refuse collection and recycling</w:t>
      </w:r>
    </w:p>
    <w:p w14:paraId="1262FC6C"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 xml:space="preserve">Refuse is normally collected on </w:t>
      </w:r>
      <w:r w:rsidR="00E83F0F">
        <w:rPr>
          <w:rFonts w:ascii="Gill Sans MT" w:hAnsi="Gill Sans MT" w:cs="HelveticaNeueLT Std Lt"/>
        </w:rPr>
        <w:t>Wednesday</w:t>
      </w:r>
      <w:r w:rsidRPr="005E2629">
        <w:rPr>
          <w:rFonts w:ascii="Gill Sans MT" w:hAnsi="Gill Sans MT" w:cs="HelveticaNeueLT Std Lt"/>
        </w:rPr>
        <w:t xml:space="preserve"> each week.</w:t>
      </w:r>
    </w:p>
    <w:p w14:paraId="7A7A8749"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Telephones</w:t>
      </w:r>
    </w:p>
    <w:p w14:paraId="49A4E35F"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You are responsible for making your own arrangements for installing a telephone in your flat through your chosen provider.</w:t>
      </w:r>
    </w:p>
    <w:p w14:paraId="55B3840F" w14:textId="77777777" w:rsidR="00FA6EAE" w:rsidRPr="005E2629" w:rsidRDefault="00FA6EAE" w:rsidP="00FA6EAE">
      <w:pPr>
        <w:autoSpaceDE w:val="0"/>
        <w:autoSpaceDN w:val="0"/>
        <w:adjustRightInd w:val="0"/>
        <w:spacing w:before="340" w:after="340" w:line="301" w:lineRule="atLeast"/>
        <w:rPr>
          <w:rFonts w:ascii="Gill Sans MT" w:hAnsi="Gill Sans MT"/>
        </w:rPr>
      </w:pPr>
      <w:r w:rsidRPr="005E2629">
        <w:rPr>
          <w:rFonts w:ascii="Gill Sans MT" w:hAnsi="Gill Sans MT"/>
          <w:b/>
          <w:bCs/>
        </w:rPr>
        <w:t>Section 6 – General Information</w:t>
      </w:r>
    </w:p>
    <w:p w14:paraId="62DE1767" w14:textId="77777777" w:rsidR="00FA6EAE" w:rsidRPr="005E2629" w:rsidRDefault="00FA6EAE" w:rsidP="00FA6EAE">
      <w:pPr>
        <w:autoSpaceDE w:val="0"/>
        <w:autoSpaceDN w:val="0"/>
        <w:adjustRightInd w:val="0"/>
        <w:spacing w:after="140" w:line="221" w:lineRule="atLeast"/>
        <w:rPr>
          <w:rFonts w:ascii="Gill Sans MT" w:hAnsi="Gill Sans MT" w:cs="HelveticaNeueLT Std Med"/>
        </w:rPr>
      </w:pPr>
      <w:r w:rsidRPr="005E2629">
        <w:rPr>
          <w:rFonts w:ascii="Gill Sans MT" w:hAnsi="Gill Sans MT" w:cs="HelveticaNeueLT Std Med"/>
          <w:u w:val="single"/>
        </w:rPr>
        <w:t>Electricity Meter Mains Switch and Fuse Box</w:t>
      </w:r>
    </w:p>
    <w:p w14:paraId="7D34B018"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Your electricity meter is located .........…………….</w:t>
      </w:r>
    </w:p>
    <w:p w14:paraId="69547536"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The electricity mains switch is located ......……….</w:t>
      </w:r>
    </w:p>
    <w:p w14:paraId="6821996B"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The fuse box is located ............................……….</w:t>
      </w:r>
    </w:p>
    <w:p w14:paraId="6C0780ED" w14:textId="77777777" w:rsidR="00FA6EAE" w:rsidRPr="005E2629" w:rsidRDefault="00FA6EAE" w:rsidP="00FA6EAE">
      <w:pPr>
        <w:autoSpaceDE w:val="0"/>
        <w:autoSpaceDN w:val="0"/>
        <w:adjustRightInd w:val="0"/>
        <w:spacing w:after="140" w:line="221" w:lineRule="atLeast"/>
        <w:rPr>
          <w:rFonts w:ascii="Gill Sans MT" w:hAnsi="Gill Sans MT" w:cs="HelveticaNeueLT Std Med"/>
        </w:rPr>
      </w:pPr>
      <w:r w:rsidRPr="005E2629">
        <w:rPr>
          <w:rFonts w:ascii="Gill Sans MT" w:hAnsi="Gill Sans MT" w:cs="HelveticaNeueLT Std Med"/>
          <w:u w:val="single"/>
        </w:rPr>
        <w:t>Council Tax and Council Tax Benefit</w:t>
      </w:r>
    </w:p>
    <w:p w14:paraId="76E9E2E1"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You are responsible for paying your own council tax and will receive the annual Council Tax Notice from the local authority in March each year. People living alone are entitled to council tax relief of 25%.</w:t>
      </w:r>
    </w:p>
    <w:p w14:paraId="05B1C967"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 xml:space="preserve">If your income consists of the basic retirement pension and you have only modest savings, you may be entitled to Council Tax Benefit. Depending upon your precise circumstances, this could pay your council tax in whole or in part. </w:t>
      </w:r>
      <w:r w:rsidR="00E83F0F">
        <w:rPr>
          <w:rFonts w:ascii="Gill Sans MT" w:hAnsi="Gill Sans MT" w:cs="HelveticaNeueLT Std Lt"/>
        </w:rPr>
        <w:t>Please speak to the clerk</w:t>
      </w:r>
      <w:r w:rsidRPr="005E2629">
        <w:rPr>
          <w:rFonts w:ascii="Gill Sans MT" w:hAnsi="Gill Sans MT" w:cs="HelveticaNeueLT Std Lt"/>
        </w:rPr>
        <w:t xml:space="preserve"> if you are unsure of your entitlement or need help in completing the claim form.</w:t>
      </w:r>
    </w:p>
    <w:p w14:paraId="10882B0B"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Housing</w:t>
      </w:r>
      <w:r w:rsidR="00E83F0F">
        <w:rPr>
          <w:rFonts w:ascii="Gill Sans MT" w:hAnsi="Gill Sans MT" w:cs="HelveticaNeueLT Std Med"/>
          <w:b/>
          <w:u w:val="single"/>
        </w:rPr>
        <w:t xml:space="preserve"> Benefit</w:t>
      </w:r>
      <w:r w:rsidRPr="005E2629">
        <w:rPr>
          <w:rFonts w:ascii="Gill Sans MT" w:hAnsi="Gill Sans MT" w:cs="HelveticaNeueLT Std Med"/>
          <w:b/>
          <w:u w:val="single"/>
        </w:rPr>
        <w:t>/Universal Credit</w:t>
      </w:r>
    </w:p>
    <w:p w14:paraId="52E8086E"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 xml:space="preserve">If your income consists of the basic retirement pension and you have little or no capital, you will almost certainly be entitled to Housing </w:t>
      </w:r>
      <w:r w:rsidR="00E83F0F">
        <w:rPr>
          <w:rFonts w:ascii="Gill Sans MT" w:hAnsi="Gill Sans MT" w:cs="HelveticaNeueLT Std Lt"/>
        </w:rPr>
        <w:t xml:space="preserve">Benefit/Universal Credit </w:t>
      </w:r>
      <w:r w:rsidRPr="005E2629">
        <w:rPr>
          <w:rFonts w:ascii="Gill Sans MT" w:hAnsi="Gill Sans MT" w:cs="HelveticaNeueLT Std Lt"/>
        </w:rPr>
        <w:t>to help with your housing costs. Even if you do have income in addition to your basic retirement pension, you may still be entitled to some help with housing co</w:t>
      </w:r>
      <w:r w:rsidR="00E83F0F">
        <w:rPr>
          <w:rFonts w:ascii="Gill Sans MT" w:hAnsi="Gill Sans MT" w:cs="HelveticaNeueLT Std Lt"/>
        </w:rPr>
        <w:t>sts. To claim Housing Benefit</w:t>
      </w:r>
      <w:r w:rsidR="00296C9E">
        <w:rPr>
          <w:rFonts w:ascii="Gill Sans MT" w:hAnsi="Gill Sans MT" w:cs="HelveticaNeueLT Std Lt"/>
        </w:rPr>
        <w:t>/Universal Credit</w:t>
      </w:r>
      <w:r w:rsidR="00E83F0F">
        <w:rPr>
          <w:rFonts w:ascii="Gill Sans MT" w:hAnsi="Gill Sans MT" w:cs="HelveticaNeueLT Std Lt"/>
        </w:rPr>
        <w:t xml:space="preserve"> </w:t>
      </w:r>
      <w:r w:rsidRPr="005E2629">
        <w:rPr>
          <w:rFonts w:ascii="Gill Sans MT" w:hAnsi="Gill Sans MT" w:cs="HelveticaNeueLT Std Lt"/>
        </w:rPr>
        <w:t>you should ask for an application form at your local Benefits Office (DWP) or Housing Department. It is important that you inform your local benefits office if there are changes in your financial circumstances as they have the power to demand reimbursement in the event of an over-payment.</w:t>
      </w:r>
    </w:p>
    <w:p w14:paraId="2A985016" w14:textId="77777777" w:rsidR="00296C9E" w:rsidRDefault="00296C9E" w:rsidP="00FA6EAE">
      <w:pPr>
        <w:autoSpaceDE w:val="0"/>
        <w:autoSpaceDN w:val="0"/>
        <w:adjustRightInd w:val="0"/>
        <w:spacing w:after="140" w:line="221" w:lineRule="atLeast"/>
        <w:rPr>
          <w:rFonts w:ascii="Gill Sans MT" w:hAnsi="Gill Sans MT" w:cs="HelveticaNeueLT Std Lt"/>
        </w:rPr>
      </w:pPr>
    </w:p>
    <w:p w14:paraId="30451397"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Eligibility for state benefits changes from time to time. If you need advice on state benefits, please ask the clerk</w:t>
      </w:r>
      <w:r w:rsidR="00296C9E">
        <w:rPr>
          <w:rFonts w:ascii="Gill Sans MT" w:hAnsi="Gill Sans MT" w:cs="HelveticaNeueLT Std Lt"/>
        </w:rPr>
        <w:t xml:space="preserve"> in the first instance as they</w:t>
      </w:r>
      <w:r w:rsidRPr="005E2629">
        <w:rPr>
          <w:rFonts w:ascii="Gill Sans MT" w:hAnsi="Gill Sans MT" w:cs="HelveticaNeueLT Std Lt"/>
        </w:rPr>
        <w:t xml:space="preserve"> will have some </w:t>
      </w:r>
      <w:r w:rsidRPr="005E2629">
        <w:rPr>
          <w:rFonts w:ascii="Gill Sans MT" w:hAnsi="Gill Sans MT" w:cs="HelveticaNeueLT Std Lt"/>
        </w:rPr>
        <w:lastRenderedPageBreak/>
        <w:t>experience of entitlements and benefits. Other sources of information are the Ci</w:t>
      </w:r>
      <w:r w:rsidR="00503A3E">
        <w:rPr>
          <w:rFonts w:ascii="Gill Sans MT" w:hAnsi="Gill Sans MT" w:cs="HelveticaNeueLT Std Lt"/>
        </w:rPr>
        <w:t>tizens Advice Bureau and Age UK.</w:t>
      </w:r>
    </w:p>
    <w:p w14:paraId="650D5927" w14:textId="77777777" w:rsidR="00503A3E" w:rsidRDefault="00503A3E" w:rsidP="00FA6EAE">
      <w:pPr>
        <w:autoSpaceDE w:val="0"/>
        <w:autoSpaceDN w:val="0"/>
        <w:adjustRightInd w:val="0"/>
        <w:spacing w:after="140" w:line="221" w:lineRule="atLeast"/>
        <w:rPr>
          <w:rFonts w:ascii="Gill Sans MT" w:hAnsi="Gill Sans MT" w:cs="HelveticaNeueLT Std Med"/>
          <w:b/>
          <w:u w:val="single"/>
        </w:rPr>
      </w:pPr>
    </w:p>
    <w:p w14:paraId="4C220A14" w14:textId="77777777" w:rsidR="00503A3E" w:rsidRDefault="00503A3E" w:rsidP="00FA6EAE">
      <w:pPr>
        <w:autoSpaceDE w:val="0"/>
        <w:autoSpaceDN w:val="0"/>
        <w:adjustRightInd w:val="0"/>
        <w:spacing w:after="140" w:line="221" w:lineRule="atLeast"/>
        <w:rPr>
          <w:rFonts w:ascii="Gill Sans MT" w:hAnsi="Gill Sans MT" w:cs="HelveticaNeueLT Std Med"/>
          <w:b/>
          <w:u w:val="single"/>
        </w:rPr>
      </w:pPr>
    </w:p>
    <w:p w14:paraId="50E98418" w14:textId="77777777" w:rsidR="0029098A" w:rsidRPr="005E2629" w:rsidRDefault="00FA6EAE" w:rsidP="00FA6EAE">
      <w:pPr>
        <w:autoSpaceDE w:val="0"/>
        <w:autoSpaceDN w:val="0"/>
        <w:adjustRightInd w:val="0"/>
        <w:spacing w:after="140" w:line="221" w:lineRule="atLeast"/>
        <w:rPr>
          <w:rFonts w:ascii="Gill Sans MT" w:hAnsi="Gill Sans MT" w:cs="HelveticaNeueLT Std Med"/>
          <w:b/>
          <w:u w:val="single"/>
        </w:rPr>
      </w:pPr>
      <w:r w:rsidRPr="005E2629">
        <w:rPr>
          <w:rFonts w:ascii="Gill Sans MT" w:hAnsi="Gill Sans MT" w:cs="HelveticaNeueLT Std Med"/>
          <w:b/>
          <w:u w:val="single"/>
        </w:rPr>
        <w:t xml:space="preserve">Parking </w:t>
      </w:r>
    </w:p>
    <w:p w14:paraId="297D7CF7"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Please do not park in unauthorised places, or allow your visitors to do so, as their cars may block the way for ambulances or fire engines attending in an emergency.</w:t>
      </w:r>
    </w:p>
    <w:p w14:paraId="4E2FC6F4"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Wills</w:t>
      </w:r>
    </w:p>
    <w:p w14:paraId="19F05376"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You are strongly advised to make a Will and it is best to ask a solicitor to help you with this. If you need help in finding one, the local Citizens Advice Bureau, will be able to suggest names.</w:t>
      </w:r>
    </w:p>
    <w:p w14:paraId="33BEA105"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As stated under ‘Gifts and Legacies’ it is the trust’s policy that no one involved in the running of the trust should accept any gift or legacy from a resident. If you want to donate anything to the trust, please speak to the clerk. All such matters will be dealt with in confidence.</w:t>
      </w:r>
    </w:p>
    <w:p w14:paraId="33341DC6"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Lasting Power of Attorney</w:t>
      </w:r>
    </w:p>
    <w:p w14:paraId="7167106A"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You may also feel it wise to consider setting up a Lasting Power of Attorney which allows you to appoint someone to look after your finances and to take welfare and healthcare decisions on your behalf in the event of your mental incapacity. Again you should seek legal advice from a solicitor.</w:t>
      </w:r>
    </w:p>
    <w:p w14:paraId="19EDAA65"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Local Organisations and Services</w:t>
      </w:r>
    </w:p>
    <w:p w14:paraId="4DAEB025" w14:textId="77777777" w:rsidR="00FA6EAE" w:rsidRPr="005E2629" w:rsidRDefault="00FA6EAE" w:rsidP="00FA6EAE">
      <w:pPr>
        <w:autoSpaceDE w:val="0"/>
        <w:autoSpaceDN w:val="0"/>
        <w:adjustRightInd w:val="0"/>
        <w:spacing w:after="140" w:line="221" w:lineRule="atLeast"/>
        <w:rPr>
          <w:rFonts w:ascii="Gill Sans MT" w:hAnsi="Gill Sans MT" w:cs="HelveticaNeueLT Std Lt"/>
        </w:rPr>
      </w:pPr>
      <w:r w:rsidRPr="005E2629">
        <w:rPr>
          <w:rFonts w:ascii="Gill Sans MT" w:hAnsi="Gill Sans MT" w:cs="HelveticaNeueLT Std Lt"/>
        </w:rPr>
        <w:t>Many of the trust’s residents take advantage of a rich variety of organisations and services for the elderly in the borough. These include:</w:t>
      </w:r>
    </w:p>
    <w:p w14:paraId="41A851E9" w14:textId="77777777" w:rsidR="00FA6EAE" w:rsidRPr="005E2629" w:rsidRDefault="00FA6EAE" w:rsidP="00FA6EAE">
      <w:pPr>
        <w:pStyle w:val="ListParagraph"/>
        <w:numPr>
          <w:ilvl w:val="0"/>
          <w:numId w:val="21"/>
        </w:numPr>
        <w:autoSpaceDE w:val="0"/>
        <w:autoSpaceDN w:val="0"/>
        <w:adjustRightInd w:val="0"/>
        <w:spacing w:after="25" w:line="240" w:lineRule="auto"/>
        <w:rPr>
          <w:rFonts w:ascii="Gill Sans MT" w:hAnsi="Gill Sans MT" w:cs="HelveticaNeueLT Std Lt"/>
        </w:rPr>
      </w:pPr>
      <w:r w:rsidRPr="005E2629">
        <w:rPr>
          <w:rFonts w:ascii="Gill Sans MT" w:hAnsi="Gill Sans MT" w:cs="HelveticaNeueLT Std Lt"/>
        </w:rPr>
        <w:t>Age UK</w:t>
      </w:r>
    </w:p>
    <w:p w14:paraId="715B22A5" w14:textId="77777777" w:rsidR="00FA6EAE" w:rsidRPr="00CC2A43" w:rsidRDefault="00296C9E" w:rsidP="00FA6EAE">
      <w:pPr>
        <w:pStyle w:val="ListParagraph"/>
        <w:numPr>
          <w:ilvl w:val="0"/>
          <w:numId w:val="21"/>
        </w:numPr>
        <w:autoSpaceDE w:val="0"/>
        <w:autoSpaceDN w:val="0"/>
        <w:adjustRightInd w:val="0"/>
        <w:spacing w:after="0" w:line="240" w:lineRule="auto"/>
        <w:rPr>
          <w:rFonts w:ascii="Gill Sans MT" w:hAnsi="Gill Sans MT" w:cs="HelveticaNeueLT Std Lt"/>
        </w:rPr>
      </w:pPr>
      <w:r>
        <w:rPr>
          <w:rFonts w:ascii="Gill Sans MT" w:hAnsi="Gill Sans MT" w:cs="HelveticaNeueLT Std Lt"/>
          <w:iCs/>
        </w:rPr>
        <w:t>Citizens Advic</w:t>
      </w:r>
      <w:r w:rsidR="00CC2A43" w:rsidRPr="00CC2A43">
        <w:rPr>
          <w:rFonts w:ascii="Gill Sans MT" w:hAnsi="Gill Sans MT" w:cs="HelveticaNeueLT Std Lt"/>
          <w:iCs/>
        </w:rPr>
        <w:t>e Bureau</w:t>
      </w:r>
    </w:p>
    <w:p w14:paraId="504D0D53" w14:textId="77777777" w:rsidR="00FA6EAE" w:rsidRPr="005E2629" w:rsidRDefault="00FA6EAE" w:rsidP="00FA6EAE">
      <w:pPr>
        <w:autoSpaceDE w:val="0"/>
        <w:autoSpaceDN w:val="0"/>
        <w:adjustRightInd w:val="0"/>
        <w:spacing w:after="0" w:line="240" w:lineRule="auto"/>
        <w:rPr>
          <w:rFonts w:ascii="Gill Sans MT" w:hAnsi="Gill Sans MT" w:cs="HelveticaNeueLT Std Lt"/>
        </w:rPr>
      </w:pPr>
    </w:p>
    <w:p w14:paraId="37050CE2" w14:textId="77777777" w:rsidR="00FA6EAE" w:rsidRPr="005E2629" w:rsidRDefault="00296C9E" w:rsidP="00FA6EAE">
      <w:pPr>
        <w:autoSpaceDE w:val="0"/>
        <w:autoSpaceDN w:val="0"/>
        <w:adjustRightInd w:val="0"/>
        <w:spacing w:after="140" w:line="221" w:lineRule="atLeast"/>
        <w:rPr>
          <w:rFonts w:ascii="Gill Sans MT" w:hAnsi="Gill Sans MT" w:cs="HelveticaNeueLT Std Lt"/>
        </w:rPr>
      </w:pPr>
      <w:r>
        <w:rPr>
          <w:rFonts w:ascii="Gill Sans MT" w:hAnsi="Gill Sans MT" w:cs="HelveticaNeueLT Std Lt"/>
        </w:rPr>
        <w:t>Please speak to the clerk</w:t>
      </w:r>
      <w:r w:rsidR="00FA6EAE" w:rsidRPr="005E2629">
        <w:rPr>
          <w:rFonts w:ascii="Gill Sans MT" w:hAnsi="Gill Sans MT" w:cs="HelveticaNeueLT Std Lt"/>
        </w:rPr>
        <w:t xml:space="preserve"> to find out more about these and other local services available for the elderly.</w:t>
      </w:r>
    </w:p>
    <w:p w14:paraId="57CC0AE0" w14:textId="77777777" w:rsidR="00FA6EAE" w:rsidRPr="005E2629" w:rsidRDefault="00FA6EAE" w:rsidP="00FA6EAE">
      <w:pPr>
        <w:autoSpaceDE w:val="0"/>
        <w:autoSpaceDN w:val="0"/>
        <w:adjustRightInd w:val="0"/>
        <w:spacing w:after="140" w:line="221" w:lineRule="atLeast"/>
        <w:rPr>
          <w:rFonts w:ascii="Gill Sans MT" w:hAnsi="Gill Sans MT" w:cs="HelveticaNeueLT Std Med"/>
          <w:b/>
        </w:rPr>
      </w:pPr>
      <w:r w:rsidRPr="005E2629">
        <w:rPr>
          <w:rFonts w:ascii="Gill Sans MT" w:hAnsi="Gill Sans MT" w:cs="HelveticaNeueLT Std Med"/>
          <w:b/>
          <w:u w:val="single"/>
        </w:rPr>
        <w:t>Social Media</w:t>
      </w:r>
    </w:p>
    <w:p w14:paraId="49CA05DF" w14:textId="77777777" w:rsidR="00A0214A" w:rsidRPr="005E2629" w:rsidRDefault="00FA6EAE" w:rsidP="00FA6EAE">
      <w:pPr>
        <w:pStyle w:val="Default"/>
        <w:rPr>
          <w:rFonts w:ascii="Gill Sans MT" w:hAnsi="Gill Sans MT" w:cs="HelveticaNeueLT Std Lt"/>
          <w:color w:val="auto"/>
          <w:sz w:val="22"/>
          <w:szCs w:val="22"/>
        </w:rPr>
      </w:pPr>
      <w:r w:rsidRPr="005E2629">
        <w:rPr>
          <w:rFonts w:ascii="Gill Sans MT" w:hAnsi="Gill Sans MT" w:cs="HelveticaNeueLT Std Lt"/>
          <w:color w:val="auto"/>
          <w:sz w:val="22"/>
          <w:szCs w:val="22"/>
        </w:rPr>
        <w:t>Those residents using social media such as Facebook and Twitter, are asked to respect the fact that no views should be expressed via social media about the charity, its trustees, other residents or staff.</w:t>
      </w:r>
    </w:p>
    <w:p w14:paraId="66501553" w14:textId="77777777" w:rsidR="00296C9E" w:rsidRDefault="00296C9E" w:rsidP="00BB4566">
      <w:pPr>
        <w:autoSpaceDE w:val="0"/>
        <w:autoSpaceDN w:val="0"/>
        <w:adjustRightInd w:val="0"/>
        <w:spacing w:before="340" w:after="340" w:line="301" w:lineRule="atLeast"/>
        <w:rPr>
          <w:rFonts w:ascii="Gill Sans MT" w:hAnsi="Gill Sans MT" w:cs="HelveticaNeueLT Std"/>
          <w:b/>
          <w:bCs/>
          <w:color w:val="000000"/>
        </w:rPr>
      </w:pPr>
    </w:p>
    <w:p w14:paraId="294EFEC6" w14:textId="77777777" w:rsidR="00296C9E" w:rsidRDefault="00296C9E" w:rsidP="00BB4566">
      <w:pPr>
        <w:autoSpaceDE w:val="0"/>
        <w:autoSpaceDN w:val="0"/>
        <w:adjustRightInd w:val="0"/>
        <w:spacing w:before="340" w:after="340" w:line="301" w:lineRule="atLeast"/>
        <w:rPr>
          <w:rFonts w:ascii="Gill Sans MT" w:hAnsi="Gill Sans MT" w:cs="HelveticaNeueLT Std"/>
          <w:b/>
          <w:bCs/>
          <w:color w:val="000000"/>
        </w:rPr>
      </w:pPr>
    </w:p>
    <w:p w14:paraId="5690C1CD" w14:textId="77777777" w:rsidR="00BB4566" w:rsidRPr="005E2629" w:rsidRDefault="00BB4566" w:rsidP="00BB4566">
      <w:pPr>
        <w:autoSpaceDE w:val="0"/>
        <w:autoSpaceDN w:val="0"/>
        <w:adjustRightInd w:val="0"/>
        <w:spacing w:before="340" w:after="340" w:line="301" w:lineRule="atLeast"/>
        <w:rPr>
          <w:rFonts w:ascii="Gill Sans MT" w:hAnsi="Gill Sans MT" w:cs="HelveticaNeueLT Std"/>
          <w:color w:val="000000"/>
        </w:rPr>
      </w:pPr>
      <w:r w:rsidRPr="005E2629">
        <w:rPr>
          <w:rFonts w:ascii="Gill Sans MT" w:hAnsi="Gill Sans MT" w:cs="HelveticaNeueLT Std"/>
          <w:b/>
          <w:bCs/>
          <w:color w:val="000000"/>
        </w:rPr>
        <w:t>Section 7 – If Things Go Wrong</w:t>
      </w:r>
    </w:p>
    <w:p w14:paraId="0A67C771" w14:textId="77777777" w:rsidR="00BB4566" w:rsidRPr="005E2629" w:rsidRDefault="00BB4566" w:rsidP="00BB4566">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Personal Problems</w:t>
      </w:r>
    </w:p>
    <w:p w14:paraId="4A5AF817" w14:textId="77777777" w:rsidR="00BB4566" w:rsidRDefault="00BB4566" w:rsidP="00BB4566">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If you have any personal problems over money or any other matter and you have no family or friends whom you feel able to consult, the trustees will be pleased to help or offer advice if they can. You can ask to see the clerk or any of the trustees and your concerns will be treated in the utmost confidence.</w:t>
      </w:r>
    </w:p>
    <w:p w14:paraId="1EEC737B" w14:textId="77777777" w:rsidR="00503A3E" w:rsidRDefault="00503A3E" w:rsidP="00BB4566">
      <w:pPr>
        <w:autoSpaceDE w:val="0"/>
        <w:autoSpaceDN w:val="0"/>
        <w:adjustRightInd w:val="0"/>
        <w:spacing w:after="140" w:line="221" w:lineRule="atLeast"/>
        <w:rPr>
          <w:rFonts w:ascii="Gill Sans MT" w:hAnsi="Gill Sans MT" w:cs="HelveticaNeueLT Std Lt"/>
          <w:color w:val="000000"/>
        </w:rPr>
      </w:pPr>
    </w:p>
    <w:p w14:paraId="70170973" w14:textId="77777777" w:rsidR="00503A3E" w:rsidRPr="005E2629" w:rsidRDefault="00503A3E" w:rsidP="00BB4566">
      <w:pPr>
        <w:autoSpaceDE w:val="0"/>
        <w:autoSpaceDN w:val="0"/>
        <w:adjustRightInd w:val="0"/>
        <w:spacing w:after="140" w:line="221" w:lineRule="atLeast"/>
        <w:rPr>
          <w:rFonts w:ascii="Gill Sans MT" w:hAnsi="Gill Sans MT" w:cs="HelveticaNeueLT Std Lt"/>
          <w:color w:val="000000"/>
        </w:rPr>
      </w:pPr>
    </w:p>
    <w:p w14:paraId="3ED283D4" w14:textId="77777777" w:rsidR="00BB4566" w:rsidRPr="005E2629" w:rsidRDefault="00BB4566" w:rsidP="00BB4566">
      <w:pPr>
        <w:autoSpaceDE w:val="0"/>
        <w:autoSpaceDN w:val="0"/>
        <w:adjustRightInd w:val="0"/>
        <w:spacing w:after="140" w:line="221" w:lineRule="atLeast"/>
        <w:rPr>
          <w:rFonts w:ascii="Gill Sans MT" w:hAnsi="Gill Sans MT" w:cs="HelveticaNeueLT Std Med"/>
          <w:b/>
          <w:color w:val="000000"/>
        </w:rPr>
      </w:pPr>
      <w:r w:rsidRPr="005E2629">
        <w:rPr>
          <w:rFonts w:ascii="Gill Sans MT" w:hAnsi="Gill Sans MT" w:cs="HelveticaNeueLT Std Med"/>
          <w:b/>
          <w:color w:val="000000"/>
          <w:u w:val="single"/>
        </w:rPr>
        <w:t>Complaints</w:t>
      </w:r>
    </w:p>
    <w:p w14:paraId="2D182A04" w14:textId="77777777" w:rsidR="00BB4566" w:rsidRPr="005E2629" w:rsidRDefault="00BB4566" w:rsidP="00BB4566">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If you have any concerns, please bring them to t</w:t>
      </w:r>
      <w:r w:rsidR="00296C9E">
        <w:rPr>
          <w:rFonts w:ascii="Gill Sans MT" w:hAnsi="Gill Sans MT" w:cs="HelveticaNeueLT Std Lt"/>
          <w:color w:val="000000"/>
        </w:rPr>
        <w:t>he attention of the clerk</w:t>
      </w:r>
      <w:r w:rsidRPr="005E2629">
        <w:rPr>
          <w:rFonts w:ascii="Gill Sans MT" w:hAnsi="Gill Sans MT" w:cs="HelveticaNeueLT Std Lt"/>
          <w:color w:val="000000"/>
        </w:rPr>
        <w:t xml:space="preserve"> who will do their best to resolve them. In the majority of cases, minor issues can be dealt with informally, quickly and efficiently and to the resident’s satisfaction. The trustees and the clerk can only resolve problems and improve the service if you speak up when things go wrong.</w:t>
      </w:r>
    </w:p>
    <w:p w14:paraId="1310B8AB" w14:textId="77777777" w:rsidR="00BB4566" w:rsidRPr="005E2629" w:rsidRDefault="00BB4566" w:rsidP="00BB4566">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Set out below is a procedure to be followed if residents wish to raise a complaint in connection with the occupation of their almshouse, or about services provided by the charity.</w:t>
      </w:r>
    </w:p>
    <w:p w14:paraId="03892A1A" w14:textId="77777777" w:rsidR="00BB4566" w:rsidRPr="005E2629" w:rsidRDefault="00BB4566" w:rsidP="00BB4566">
      <w:pPr>
        <w:pStyle w:val="ListParagraph"/>
        <w:numPr>
          <w:ilvl w:val="0"/>
          <w:numId w:val="23"/>
        </w:numPr>
        <w:autoSpaceDE w:val="0"/>
        <w:autoSpaceDN w:val="0"/>
        <w:adjustRightInd w:val="0"/>
        <w:spacing w:after="25" w:line="240" w:lineRule="auto"/>
        <w:rPr>
          <w:rFonts w:ascii="Gill Sans MT" w:hAnsi="Gill Sans MT" w:cs="HelveticaNeueLT Std Lt"/>
          <w:color w:val="000000"/>
        </w:rPr>
      </w:pPr>
      <w:r w:rsidRPr="005E2629">
        <w:rPr>
          <w:rFonts w:ascii="Gill Sans MT" w:hAnsi="Gill Sans MT" w:cs="HelveticaNeueLT Std Lt"/>
          <w:color w:val="000000"/>
        </w:rPr>
        <w:t>Minor matters, such as small maintenance items, should be referred to the clerk</w:t>
      </w:r>
      <w:r w:rsidR="00ED04F1">
        <w:rPr>
          <w:rFonts w:ascii="Gill Sans MT" w:hAnsi="Gill Sans MT" w:cs="HelveticaNeueLT Std Lt"/>
          <w:color w:val="000000"/>
        </w:rPr>
        <w:t>.</w:t>
      </w:r>
    </w:p>
    <w:p w14:paraId="4020E0D7" w14:textId="77777777" w:rsidR="00BB4566" w:rsidRPr="005E2629" w:rsidRDefault="00ED04F1" w:rsidP="00BB4566">
      <w:pPr>
        <w:pStyle w:val="ListParagraph"/>
        <w:numPr>
          <w:ilvl w:val="0"/>
          <w:numId w:val="23"/>
        </w:numPr>
        <w:autoSpaceDE w:val="0"/>
        <w:autoSpaceDN w:val="0"/>
        <w:adjustRightInd w:val="0"/>
        <w:spacing w:after="25" w:line="240" w:lineRule="auto"/>
        <w:rPr>
          <w:rFonts w:ascii="Gill Sans MT" w:hAnsi="Gill Sans MT" w:cs="HelveticaNeueLT Std Lt"/>
          <w:color w:val="000000"/>
        </w:rPr>
      </w:pPr>
      <w:r>
        <w:rPr>
          <w:rFonts w:ascii="Gill Sans MT" w:hAnsi="Gill Sans MT" w:cs="HelveticaNeueLT Std Lt"/>
          <w:color w:val="000000"/>
        </w:rPr>
        <w:t>If the clerk</w:t>
      </w:r>
      <w:r w:rsidR="00BB4566" w:rsidRPr="005E2629">
        <w:rPr>
          <w:rFonts w:ascii="Gill Sans MT" w:hAnsi="Gill Sans MT" w:cs="HelveticaNeueLT Std Lt"/>
          <w:color w:val="000000"/>
        </w:rPr>
        <w:t xml:space="preserve"> is unable to resolve the matter, or if there is a persistent problem with pets, loud noise or matters affecting health and safety, the resident should refer it to the clerk in writing. All communications about complaints will be treated in confidence.</w:t>
      </w:r>
    </w:p>
    <w:p w14:paraId="485E7730" w14:textId="77777777" w:rsidR="00BB4566" w:rsidRPr="005E2629" w:rsidRDefault="00BB4566" w:rsidP="00BB4566">
      <w:pPr>
        <w:pStyle w:val="ListParagraph"/>
        <w:numPr>
          <w:ilvl w:val="0"/>
          <w:numId w:val="23"/>
        </w:numPr>
        <w:autoSpaceDE w:val="0"/>
        <w:autoSpaceDN w:val="0"/>
        <w:adjustRightInd w:val="0"/>
        <w:spacing w:after="25" w:line="240" w:lineRule="auto"/>
        <w:rPr>
          <w:rFonts w:ascii="Gill Sans MT" w:hAnsi="Gill Sans MT" w:cs="HelveticaNeueLT Std Lt"/>
          <w:color w:val="000000"/>
        </w:rPr>
      </w:pPr>
      <w:r w:rsidRPr="005E2629">
        <w:rPr>
          <w:rFonts w:ascii="Gill Sans MT" w:hAnsi="Gill Sans MT" w:cs="HelveticaNeueLT Std Lt"/>
          <w:color w:val="000000"/>
        </w:rPr>
        <w:t>If you are dissatisfied with the clerk’s response, you should write formally to the chairman of trustees asking the trustees to consider the matter. You may, if you wish, attend the meeting when your complaint is being discussed, accompanied by a friend or adviser. The chairman will write to you afterwards to advise you of the trustees’ decision and to inform you of any action taken to resolve your complaint.</w:t>
      </w:r>
    </w:p>
    <w:p w14:paraId="6B0F5988" w14:textId="77777777" w:rsidR="00BB4566" w:rsidRPr="005E2629" w:rsidRDefault="00BB4566" w:rsidP="00BB4566">
      <w:pPr>
        <w:pStyle w:val="ListParagraph"/>
        <w:numPr>
          <w:ilvl w:val="0"/>
          <w:numId w:val="23"/>
        </w:numPr>
        <w:autoSpaceDE w:val="0"/>
        <w:autoSpaceDN w:val="0"/>
        <w:adjustRightInd w:val="0"/>
        <w:spacing w:after="0" w:line="240" w:lineRule="auto"/>
        <w:rPr>
          <w:rFonts w:ascii="Gill Sans MT" w:hAnsi="Gill Sans MT" w:cs="HelveticaNeueLT Std Lt"/>
          <w:color w:val="000000"/>
        </w:rPr>
      </w:pPr>
      <w:r w:rsidRPr="005E2629">
        <w:rPr>
          <w:rFonts w:ascii="Gill Sans MT" w:hAnsi="Gill Sans MT" w:cs="HelveticaNeueLT Std Lt"/>
          <w:color w:val="000000"/>
        </w:rPr>
        <w:t>If you have a complaint about a member of staff employed by the charity, other residents, or about a serious breach of health and safety regulations, you should put your complaint in writing to the chairman of trustees, with a formal request for it to be considered by the trustees at their next meeting. You will, if you wish to exercise that right, be entitled to attend when your complaint is being discussed, accompanied by a friend, advocate or professional adviser.</w:t>
      </w:r>
    </w:p>
    <w:p w14:paraId="46EAA23A" w14:textId="77777777" w:rsidR="00BB4566" w:rsidRPr="005E2629" w:rsidRDefault="00BB4566" w:rsidP="00BB4566">
      <w:pPr>
        <w:autoSpaceDE w:val="0"/>
        <w:autoSpaceDN w:val="0"/>
        <w:adjustRightInd w:val="0"/>
        <w:spacing w:after="0" w:line="240" w:lineRule="auto"/>
        <w:rPr>
          <w:rFonts w:ascii="Gill Sans MT" w:hAnsi="Gill Sans MT" w:cs="HelveticaNeueLT Std Lt"/>
          <w:color w:val="000000"/>
        </w:rPr>
      </w:pPr>
    </w:p>
    <w:p w14:paraId="325E7399" w14:textId="77777777" w:rsidR="00BB4566" w:rsidRDefault="00BB4566" w:rsidP="00BB4566">
      <w:pPr>
        <w:autoSpaceDE w:val="0"/>
        <w:autoSpaceDN w:val="0"/>
        <w:adjustRightInd w:val="0"/>
        <w:spacing w:after="140" w:line="221" w:lineRule="atLeast"/>
        <w:rPr>
          <w:rFonts w:ascii="Gill Sans MT" w:hAnsi="Gill Sans MT" w:cs="HelveticaNeueLT Std Med"/>
          <w:color w:val="000000"/>
          <w:u w:val="single"/>
        </w:rPr>
      </w:pPr>
    </w:p>
    <w:p w14:paraId="6C8576F7" w14:textId="77777777" w:rsidR="00503A3E" w:rsidRDefault="00503A3E" w:rsidP="00BB4566">
      <w:pPr>
        <w:autoSpaceDE w:val="0"/>
        <w:autoSpaceDN w:val="0"/>
        <w:adjustRightInd w:val="0"/>
        <w:spacing w:after="140" w:line="221" w:lineRule="atLeast"/>
        <w:rPr>
          <w:rFonts w:ascii="Gill Sans MT" w:hAnsi="Gill Sans MT" w:cs="HelveticaNeueLT Std Med"/>
          <w:color w:val="000000"/>
          <w:u w:val="single"/>
        </w:rPr>
      </w:pPr>
    </w:p>
    <w:p w14:paraId="5731DF62" w14:textId="77777777" w:rsidR="00503A3E" w:rsidRDefault="00503A3E" w:rsidP="00BB4566">
      <w:pPr>
        <w:autoSpaceDE w:val="0"/>
        <w:autoSpaceDN w:val="0"/>
        <w:adjustRightInd w:val="0"/>
        <w:spacing w:after="140" w:line="221" w:lineRule="atLeast"/>
        <w:rPr>
          <w:rFonts w:ascii="Gill Sans MT" w:hAnsi="Gill Sans MT" w:cs="HelveticaNeueLT Std Med"/>
          <w:color w:val="000000"/>
          <w:u w:val="single"/>
        </w:rPr>
      </w:pPr>
    </w:p>
    <w:p w14:paraId="2F53A3F8" w14:textId="77777777" w:rsidR="00503A3E" w:rsidRDefault="00503A3E" w:rsidP="00BB4566">
      <w:pPr>
        <w:autoSpaceDE w:val="0"/>
        <w:autoSpaceDN w:val="0"/>
        <w:adjustRightInd w:val="0"/>
        <w:spacing w:after="140" w:line="221" w:lineRule="atLeast"/>
        <w:rPr>
          <w:rFonts w:ascii="Gill Sans MT" w:hAnsi="Gill Sans MT" w:cs="HelveticaNeueLT Std Med"/>
          <w:color w:val="000000"/>
          <w:u w:val="single"/>
        </w:rPr>
      </w:pPr>
    </w:p>
    <w:p w14:paraId="36C6341D" w14:textId="77777777" w:rsidR="00503A3E" w:rsidRDefault="00503A3E" w:rsidP="00BB4566">
      <w:pPr>
        <w:autoSpaceDE w:val="0"/>
        <w:autoSpaceDN w:val="0"/>
        <w:adjustRightInd w:val="0"/>
        <w:spacing w:after="140" w:line="221" w:lineRule="atLeast"/>
        <w:rPr>
          <w:rFonts w:ascii="Gill Sans MT" w:hAnsi="Gill Sans MT" w:cs="HelveticaNeueLT Std Med"/>
          <w:color w:val="000000"/>
          <w:u w:val="single"/>
        </w:rPr>
      </w:pPr>
    </w:p>
    <w:p w14:paraId="6CCA2043" w14:textId="77777777" w:rsidR="00503A3E" w:rsidRDefault="00503A3E" w:rsidP="00BB4566">
      <w:pPr>
        <w:autoSpaceDE w:val="0"/>
        <w:autoSpaceDN w:val="0"/>
        <w:adjustRightInd w:val="0"/>
        <w:spacing w:after="140" w:line="221" w:lineRule="atLeast"/>
        <w:rPr>
          <w:rFonts w:ascii="Gill Sans MT" w:hAnsi="Gill Sans MT" w:cs="HelveticaNeueLT Std Med"/>
          <w:color w:val="000000"/>
          <w:u w:val="single"/>
        </w:rPr>
      </w:pPr>
    </w:p>
    <w:p w14:paraId="2144A17A" w14:textId="77777777" w:rsidR="00503A3E" w:rsidRDefault="00503A3E" w:rsidP="00BB4566">
      <w:pPr>
        <w:autoSpaceDE w:val="0"/>
        <w:autoSpaceDN w:val="0"/>
        <w:adjustRightInd w:val="0"/>
        <w:spacing w:after="140" w:line="221" w:lineRule="atLeast"/>
        <w:rPr>
          <w:rFonts w:ascii="Gill Sans MT" w:hAnsi="Gill Sans MT" w:cs="HelveticaNeueLT Std Med"/>
          <w:color w:val="000000"/>
          <w:u w:val="single"/>
        </w:rPr>
      </w:pPr>
    </w:p>
    <w:p w14:paraId="60F397F7" w14:textId="77777777" w:rsidR="00503A3E" w:rsidRPr="005E2629" w:rsidRDefault="00503A3E" w:rsidP="00BB4566">
      <w:pPr>
        <w:autoSpaceDE w:val="0"/>
        <w:autoSpaceDN w:val="0"/>
        <w:adjustRightInd w:val="0"/>
        <w:spacing w:after="140" w:line="221" w:lineRule="atLeast"/>
        <w:rPr>
          <w:rFonts w:ascii="Gill Sans MT" w:hAnsi="Gill Sans MT" w:cs="HelveticaNeueLT Std Med"/>
          <w:color w:val="000000"/>
          <w:u w:val="single"/>
        </w:rPr>
      </w:pPr>
    </w:p>
    <w:p w14:paraId="7C19C5FA" w14:textId="77777777" w:rsidR="00BB4566" w:rsidRPr="005E2629" w:rsidRDefault="00BB4566" w:rsidP="00BB4566">
      <w:pPr>
        <w:autoSpaceDE w:val="0"/>
        <w:autoSpaceDN w:val="0"/>
        <w:adjustRightInd w:val="0"/>
        <w:spacing w:after="140" w:line="221" w:lineRule="atLeast"/>
        <w:rPr>
          <w:rFonts w:ascii="Gill Sans MT" w:hAnsi="Gill Sans MT" w:cs="HelveticaNeueLT Std Med"/>
          <w:color w:val="000000"/>
        </w:rPr>
      </w:pPr>
      <w:r w:rsidRPr="005E2629">
        <w:rPr>
          <w:rFonts w:ascii="Gill Sans MT" w:hAnsi="Gill Sans MT" w:cs="HelveticaNeueLT Std Med"/>
          <w:color w:val="000000"/>
          <w:u w:val="single"/>
        </w:rPr>
        <w:t>Housing Ombudsman</w:t>
      </w:r>
    </w:p>
    <w:p w14:paraId="03CD1391" w14:textId="77777777" w:rsidR="00BB4566" w:rsidRPr="005E2629" w:rsidRDefault="00BB4566" w:rsidP="00BB4566">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If you remain dissatisfied with the trustees’ decision, you have the right to take your complaint to the Housing Ombudsman Service whose address is:</w:t>
      </w:r>
    </w:p>
    <w:p w14:paraId="6D744C02" w14:textId="77777777" w:rsidR="00BB4566" w:rsidRPr="005E2629" w:rsidRDefault="00BB4566" w:rsidP="00BB4566">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Housing Ombudsman Service</w:t>
      </w:r>
      <w:r w:rsidR="00296C9E">
        <w:rPr>
          <w:rFonts w:ascii="Gill Sans MT" w:hAnsi="Gill Sans MT" w:cs="HelveticaNeueLT Std Lt"/>
          <w:color w:val="000000"/>
        </w:rPr>
        <w:t>,</w:t>
      </w:r>
      <w:r w:rsidR="00CC2A43">
        <w:rPr>
          <w:rFonts w:ascii="Gill Sans MT" w:hAnsi="Gill Sans MT" w:cs="HelveticaNeueLT Std Lt"/>
          <w:color w:val="000000"/>
        </w:rPr>
        <w:t xml:space="preserve"> </w:t>
      </w:r>
      <w:r w:rsidRPr="005E2629">
        <w:rPr>
          <w:rFonts w:ascii="Gill Sans MT" w:hAnsi="Gill Sans MT" w:cs="HelveticaNeueLT Std Lt"/>
          <w:color w:val="000000"/>
        </w:rPr>
        <w:t>81 Aldwych, London WC2B 4HN</w:t>
      </w:r>
    </w:p>
    <w:p w14:paraId="2194DA9F" w14:textId="77777777" w:rsidR="00BB4566" w:rsidRPr="005E2629" w:rsidRDefault="00BB4566" w:rsidP="00BB4566">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Telephone: 0300 111 3000</w:t>
      </w:r>
    </w:p>
    <w:p w14:paraId="6693BCD5" w14:textId="77777777" w:rsidR="00BB4566" w:rsidRPr="005E2629" w:rsidRDefault="00BB4566" w:rsidP="00BB4566">
      <w:pPr>
        <w:autoSpaceDE w:val="0"/>
        <w:autoSpaceDN w:val="0"/>
        <w:adjustRightInd w:val="0"/>
        <w:spacing w:after="140" w:line="221" w:lineRule="atLeast"/>
        <w:rPr>
          <w:rFonts w:ascii="Gill Sans MT" w:hAnsi="Gill Sans MT" w:cs="HelveticaNeueLT Std Lt"/>
          <w:color w:val="000000"/>
        </w:rPr>
      </w:pPr>
      <w:r w:rsidRPr="005E2629">
        <w:rPr>
          <w:rFonts w:ascii="Gill Sans MT" w:hAnsi="Gill Sans MT" w:cs="HelveticaNeueLT Std Lt"/>
          <w:color w:val="000000"/>
        </w:rPr>
        <w:t>Email: info@housing-ombudsman.org.uk.</w:t>
      </w:r>
    </w:p>
    <w:p w14:paraId="4CC024A0" w14:textId="77777777" w:rsidR="00FA6EAE" w:rsidRPr="005E2629" w:rsidRDefault="00BB4566" w:rsidP="00BB4566">
      <w:pPr>
        <w:pStyle w:val="Default"/>
        <w:rPr>
          <w:rFonts w:ascii="Gill Sans MT" w:hAnsi="Gill Sans MT" w:cs="HelveticaNeueLT Std Lt"/>
          <w:iCs/>
          <w:color w:val="auto"/>
          <w:sz w:val="22"/>
          <w:szCs w:val="22"/>
        </w:rPr>
      </w:pPr>
      <w:r w:rsidRPr="005E2629">
        <w:rPr>
          <w:rFonts w:ascii="Gill Sans MT" w:hAnsi="Gill Sans MT" w:cs="HelveticaNeueLT Std Lt"/>
          <w:sz w:val="22"/>
          <w:szCs w:val="22"/>
        </w:rPr>
        <w:t>You will need to give the Ombudsman your full name, address and telephone number and set out the details of your complaint. The Ombudsman will only be able to cons</w:t>
      </w:r>
      <w:r w:rsidR="00296C9E">
        <w:rPr>
          <w:rFonts w:ascii="Gill Sans MT" w:hAnsi="Gill Sans MT" w:cs="HelveticaNeueLT Std Lt"/>
          <w:sz w:val="22"/>
          <w:szCs w:val="22"/>
        </w:rPr>
        <w:t>ider your complaint if they are</w:t>
      </w:r>
      <w:r w:rsidRPr="005E2629">
        <w:rPr>
          <w:rFonts w:ascii="Gill Sans MT" w:hAnsi="Gill Sans MT" w:cs="HelveticaNeueLT Std Lt"/>
          <w:sz w:val="22"/>
          <w:szCs w:val="22"/>
        </w:rPr>
        <w:t xml:space="preserve"> satisfied that the trust’s own procedure for handling complaints has been exhausted.</w:t>
      </w:r>
    </w:p>
    <w:sectPr w:rsidR="00FA6EAE" w:rsidRPr="005E2629" w:rsidSect="00B767AC">
      <w:type w:val="continuous"/>
      <w:pgSz w:w="11906" w:h="16838" w:code="9"/>
      <w:pgMar w:top="851" w:right="851" w:bottom="851" w:left="85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1F76" w14:textId="77777777" w:rsidR="00746225" w:rsidRDefault="00746225" w:rsidP="00B0764A">
      <w:pPr>
        <w:spacing w:after="0" w:line="240" w:lineRule="auto"/>
      </w:pPr>
      <w:r>
        <w:separator/>
      </w:r>
    </w:p>
  </w:endnote>
  <w:endnote w:type="continuationSeparator" w:id="0">
    <w:p w14:paraId="404DB05F" w14:textId="77777777" w:rsidR="00746225" w:rsidRDefault="00746225" w:rsidP="00B07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516128"/>
      <w:docPartObj>
        <w:docPartGallery w:val="Page Numbers (Bottom of Page)"/>
        <w:docPartUnique/>
      </w:docPartObj>
    </w:sdtPr>
    <w:sdtEndPr>
      <w:rPr>
        <w:noProof/>
      </w:rPr>
    </w:sdtEndPr>
    <w:sdtContent>
      <w:p w14:paraId="2BD7FED1" w14:textId="77777777" w:rsidR="00B0764A" w:rsidRDefault="00B0764A">
        <w:pPr>
          <w:pStyle w:val="Footer"/>
          <w:jc w:val="center"/>
        </w:pPr>
        <w:r>
          <w:fldChar w:fldCharType="begin"/>
        </w:r>
        <w:r>
          <w:instrText xml:space="preserve"> PAGE   \* MERGEFORMAT </w:instrText>
        </w:r>
        <w:r>
          <w:fldChar w:fldCharType="separate"/>
        </w:r>
        <w:r w:rsidR="00DC4947">
          <w:rPr>
            <w:noProof/>
          </w:rPr>
          <w:t>1</w:t>
        </w:r>
        <w:r>
          <w:rPr>
            <w:noProof/>
          </w:rPr>
          <w:fldChar w:fldCharType="end"/>
        </w:r>
      </w:p>
    </w:sdtContent>
  </w:sdt>
  <w:p w14:paraId="18575D16" w14:textId="77777777" w:rsidR="00B0764A" w:rsidRDefault="00B076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75F9F" w14:textId="77777777" w:rsidR="00746225" w:rsidRDefault="00746225" w:rsidP="00B0764A">
      <w:pPr>
        <w:spacing w:after="0" w:line="240" w:lineRule="auto"/>
      </w:pPr>
      <w:r>
        <w:separator/>
      </w:r>
    </w:p>
  </w:footnote>
  <w:footnote w:type="continuationSeparator" w:id="0">
    <w:p w14:paraId="6988BA67" w14:textId="77777777" w:rsidR="00746225" w:rsidRDefault="00746225" w:rsidP="00B076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DF88CF"/>
    <w:multiLevelType w:val="hybridMultilevel"/>
    <w:tmpl w:val="430FE8F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77E0AF3"/>
    <w:multiLevelType w:val="hybridMultilevel"/>
    <w:tmpl w:val="83DDF1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10BA25D"/>
    <w:multiLevelType w:val="hybridMultilevel"/>
    <w:tmpl w:val="4CE9AA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946195F"/>
    <w:multiLevelType w:val="hybridMultilevel"/>
    <w:tmpl w:val="9EF361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15393C6"/>
    <w:multiLevelType w:val="hybridMultilevel"/>
    <w:tmpl w:val="63AA93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949751D"/>
    <w:multiLevelType w:val="hybridMultilevel"/>
    <w:tmpl w:val="5E99CB1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908DB0E"/>
    <w:multiLevelType w:val="hybridMultilevel"/>
    <w:tmpl w:val="A09AA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0EC7BDF"/>
    <w:multiLevelType w:val="hybridMultilevel"/>
    <w:tmpl w:val="59E3F6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49469EF"/>
    <w:multiLevelType w:val="hybridMultilevel"/>
    <w:tmpl w:val="9DE775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FBD23E4"/>
    <w:multiLevelType w:val="hybridMultilevel"/>
    <w:tmpl w:val="9C4790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FCB017A"/>
    <w:multiLevelType w:val="hybridMultilevel"/>
    <w:tmpl w:val="CD96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7B733E"/>
    <w:multiLevelType w:val="hybridMultilevel"/>
    <w:tmpl w:val="B0204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052F7"/>
    <w:multiLevelType w:val="hybridMultilevel"/>
    <w:tmpl w:val="3F0AE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512DEF"/>
    <w:multiLevelType w:val="hybridMultilevel"/>
    <w:tmpl w:val="B630B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420D2B"/>
    <w:multiLevelType w:val="hybridMultilevel"/>
    <w:tmpl w:val="CC66F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9125BC"/>
    <w:multiLevelType w:val="hybridMultilevel"/>
    <w:tmpl w:val="9F74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19624B"/>
    <w:multiLevelType w:val="hybridMultilevel"/>
    <w:tmpl w:val="566C0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471864"/>
    <w:multiLevelType w:val="hybridMultilevel"/>
    <w:tmpl w:val="F3EC5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1610E7"/>
    <w:multiLevelType w:val="hybridMultilevel"/>
    <w:tmpl w:val="5B846B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547E0D"/>
    <w:multiLevelType w:val="hybridMultilevel"/>
    <w:tmpl w:val="0944C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BAD345"/>
    <w:multiLevelType w:val="hybridMultilevel"/>
    <w:tmpl w:val="FD8ABE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28778D3"/>
    <w:multiLevelType w:val="hybridMultilevel"/>
    <w:tmpl w:val="14A6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E91DCB"/>
    <w:multiLevelType w:val="hybridMultilevel"/>
    <w:tmpl w:val="51382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4905011">
    <w:abstractNumId w:val="5"/>
  </w:num>
  <w:num w:numId="2" w16cid:durableId="209387578">
    <w:abstractNumId w:val="9"/>
  </w:num>
  <w:num w:numId="3" w16cid:durableId="1869179219">
    <w:abstractNumId w:val="6"/>
  </w:num>
  <w:num w:numId="4" w16cid:durableId="1394739000">
    <w:abstractNumId w:val="21"/>
  </w:num>
  <w:num w:numId="5" w16cid:durableId="1368994709">
    <w:abstractNumId w:val="19"/>
  </w:num>
  <w:num w:numId="6" w16cid:durableId="666054181">
    <w:abstractNumId w:val="17"/>
  </w:num>
  <w:num w:numId="7" w16cid:durableId="1749114049">
    <w:abstractNumId w:val="20"/>
  </w:num>
  <w:num w:numId="8" w16cid:durableId="1699626881">
    <w:abstractNumId w:val="7"/>
  </w:num>
  <w:num w:numId="9" w16cid:durableId="1659378691">
    <w:abstractNumId w:val="3"/>
  </w:num>
  <w:num w:numId="10" w16cid:durableId="1840192765">
    <w:abstractNumId w:val="14"/>
  </w:num>
  <w:num w:numId="11" w16cid:durableId="1922786966">
    <w:abstractNumId w:val="16"/>
  </w:num>
  <w:num w:numId="12" w16cid:durableId="2006594231">
    <w:abstractNumId w:val="12"/>
  </w:num>
  <w:num w:numId="13" w16cid:durableId="121963371">
    <w:abstractNumId w:val="1"/>
  </w:num>
  <w:num w:numId="14" w16cid:durableId="1026295385">
    <w:abstractNumId w:val="22"/>
  </w:num>
  <w:num w:numId="15" w16cid:durableId="727072233">
    <w:abstractNumId w:val="8"/>
  </w:num>
  <w:num w:numId="16" w16cid:durableId="1708604414">
    <w:abstractNumId w:val="4"/>
  </w:num>
  <w:num w:numId="17" w16cid:durableId="33846509">
    <w:abstractNumId w:val="10"/>
  </w:num>
  <w:num w:numId="18" w16cid:durableId="1252280944">
    <w:abstractNumId w:val="15"/>
  </w:num>
  <w:num w:numId="19" w16cid:durableId="396709968">
    <w:abstractNumId w:val="2"/>
  </w:num>
  <w:num w:numId="20" w16cid:durableId="1659648204">
    <w:abstractNumId w:val="13"/>
  </w:num>
  <w:num w:numId="21" w16cid:durableId="1760515030">
    <w:abstractNumId w:val="18"/>
  </w:num>
  <w:num w:numId="22" w16cid:durableId="1367028265">
    <w:abstractNumId w:val="0"/>
  </w:num>
  <w:num w:numId="23" w16cid:durableId="9034906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11E8"/>
    <w:rsid w:val="00004622"/>
    <w:rsid w:val="00015385"/>
    <w:rsid w:val="00101C75"/>
    <w:rsid w:val="0012299E"/>
    <w:rsid w:val="002249EE"/>
    <w:rsid w:val="0029098A"/>
    <w:rsid w:val="00296C9E"/>
    <w:rsid w:val="00327378"/>
    <w:rsid w:val="004F3514"/>
    <w:rsid w:val="00503A3E"/>
    <w:rsid w:val="00574F70"/>
    <w:rsid w:val="00581D59"/>
    <w:rsid w:val="005E2629"/>
    <w:rsid w:val="005E4936"/>
    <w:rsid w:val="006354CB"/>
    <w:rsid w:val="00696F19"/>
    <w:rsid w:val="006A5D9F"/>
    <w:rsid w:val="006B1023"/>
    <w:rsid w:val="006D3993"/>
    <w:rsid w:val="006E11AA"/>
    <w:rsid w:val="007070F4"/>
    <w:rsid w:val="00746225"/>
    <w:rsid w:val="00765B6D"/>
    <w:rsid w:val="008864B0"/>
    <w:rsid w:val="008923D8"/>
    <w:rsid w:val="008E4EF5"/>
    <w:rsid w:val="00922C68"/>
    <w:rsid w:val="009433A9"/>
    <w:rsid w:val="009820E9"/>
    <w:rsid w:val="00991993"/>
    <w:rsid w:val="00996832"/>
    <w:rsid w:val="009F65B6"/>
    <w:rsid w:val="00A0214A"/>
    <w:rsid w:val="00B0764A"/>
    <w:rsid w:val="00B767AC"/>
    <w:rsid w:val="00B87801"/>
    <w:rsid w:val="00BB4566"/>
    <w:rsid w:val="00BF17F8"/>
    <w:rsid w:val="00CB1D6D"/>
    <w:rsid w:val="00CC2A43"/>
    <w:rsid w:val="00DB0806"/>
    <w:rsid w:val="00DC4947"/>
    <w:rsid w:val="00DE11E8"/>
    <w:rsid w:val="00E83F0F"/>
    <w:rsid w:val="00ED04F1"/>
    <w:rsid w:val="00ED2F20"/>
    <w:rsid w:val="00FA6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5D9E0"/>
  <w15:docId w15:val="{C81DD43A-99ED-4C4D-9C42-9A8D018F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6354CB"/>
    <w:pPr>
      <w:keepNext/>
      <w:spacing w:before="240" w:after="60" w:line="240" w:lineRule="auto"/>
      <w:outlineLvl w:val="2"/>
    </w:pPr>
    <w:rPr>
      <w:rFonts w:ascii="Arial" w:eastAsia="Times New Roman" w:hAnsi="Arial" w:cs="Arial"/>
      <w:b/>
      <w:bCs/>
      <w:color w:val="000000"/>
      <w:kern w:val="28"/>
      <w:sz w:val="26"/>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
    <w:name w:val="Pa7"/>
    <w:basedOn w:val="Normal"/>
    <w:next w:val="Normal"/>
    <w:uiPriority w:val="99"/>
    <w:rsid w:val="00DE11E8"/>
    <w:pPr>
      <w:autoSpaceDE w:val="0"/>
      <w:autoSpaceDN w:val="0"/>
      <w:adjustRightInd w:val="0"/>
      <w:spacing w:after="0" w:line="481" w:lineRule="atLeast"/>
    </w:pPr>
    <w:rPr>
      <w:rFonts w:ascii="HelveticaNeueLT Std" w:hAnsi="HelveticaNeueLT Std"/>
      <w:sz w:val="24"/>
      <w:szCs w:val="24"/>
    </w:rPr>
  </w:style>
  <w:style w:type="paragraph" w:customStyle="1" w:styleId="Default">
    <w:name w:val="Default"/>
    <w:rsid w:val="00DE11E8"/>
    <w:pPr>
      <w:autoSpaceDE w:val="0"/>
      <w:autoSpaceDN w:val="0"/>
      <w:adjustRightInd w:val="0"/>
      <w:spacing w:after="0" w:line="240" w:lineRule="auto"/>
    </w:pPr>
    <w:rPr>
      <w:rFonts w:ascii="HelveticaNeueLT Std" w:hAnsi="HelveticaNeueLT Std" w:cs="HelveticaNeueLT Std"/>
      <w:color w:val="000000"/>
      <w:sz w:val="24"/>
      <w:szCs w:val="24"/>
    </w:rPr>
  </w:style>
  <w:style w:type="paragraph" w:customStyle="1" w:styleId="Pa5">
    <w:name w:val="Pa5"/>
    <w:basedOn w:val="Default"/>
    <w:next w:val="Default"/>
    <w:uiPriority w:val="99"/>
    <w:rsid w:val="00DE11E8"/>
    <w:pPr>
      <w:spacing w:line="221" w:lineRule="atLeast"/>
    </w:pPr>
    <w:rPr>
      <w:rFonts w:cstheme="minorBidi"/>
      <w:color w:val="auto"/>
    </w:rPr>
  </w:style>
  <w:style w:type="paragraph" w:customStyle="1" w:styleId="Pa73">
    <w:name w:val="Pa73"/>
    <w:basedOn w:val="Default"/>
    <w:next w:val="Default"/>
    <w:uiPriority w:val="99"/>
    <w:rsid w:val="00DE11E8"/>
    <w:pPr>
      <w:spacing w:line="221" w:lineRule="atLeast"/>
    </w:pPr>
    <w:rPr>
      <w:rFonts w:cstheme="minorBidi"/>
      <w:color w:val="auto"/>
    </w:rPr>
  </w:style>
  <w:style w:type="paragraph" w:styleId="NoSpacing">
    <w:name w:val="No Spacing"/>
    <w:uiPriority w:val="1"/>
    <w:qFormat/>
    <w:rsid w:val="00DE11E8"/>
    <w:pPr>
      <w:spacing w:after="0" w:line="240" w:lineRule="auto"/>
    </w:pPr>
  </w:style>
  <w:style w:type="paragraph" w:customStyle="1" w:styleId="Pa75">
    <w:name w:val="Pa75"/>
    <w:basedOn w:val="Default"/>
    <w:next w:val="Default"/>
    <w:uiPriority w:val="99"/>
    <w:rsid w:val="006A5D9F"/>
    <w:pPr>
      <w:spacing w:line="301" w:lineRule="atLeast"/>
    </w:pPr>
    <w:rPr>
      <w:rFonts w:cstheme="minorBidi"/>
      <w:color w:val="auto"/>
    </w:rPr>
  </w:style>
  <w:style w:type="paragraph" w:customStyle="1" w:styleId="Pa4">
    <w:name w:val="Pa4"/>
    <w:basedOn w:val="Default"/>
    <w:next w:val="Default"/>
    <w:uiPriority w:val="99"/>
    <w:rsid w:val="006A5D9F"/>
    <w:pPr>
      <w:spacing w:line="221" w:lineRule="atLeast"/>
    </w:pPr>
    <w:rPr>
      <w:rFonts w:cstheme="minorBidi"/>
      <w:color w:val="auto"/>
    </w:rPr>
  </w:style>
  <w:style w:type="character" w:customStyle="1" w:styleId="A12">
    <w:name w:val="A12"/>
    <w:uiPriority w:val="99"/>
    <w:rsid w:val="006A5D9F"/>
    <w:rPr>
      <w:rFonts w:ascii="HelveticaNeueLT Std Med" w:hAnsi="HelveticaNeueLT Std Med" w:cs="HelveticaNeueLT Std Med"/>
      <w:color w:val="000000"/>
      <w:sz w:val="22"/>
      <w:szCs w:val="22"/>
      <w:u w:val="single"/>
    </w:rPr>
  </w:style>
  <w:style w:type="paragraph" w:styleId="ListParagraph">
    <w:name w:val="List Paragraph"/>
    <w:basedOn w:val="Normal"/>
    <w:uiPriority w:val="34"/>
    <w:qFormat/>
    <w:rsid w:val="008E4EF5"/>
    <w:pPr>
      <w:ind w:left="720"/>
      <w:contextualSpacing/>
    </w:pPr>
  </w:style>
  <w:style w:type="paragraph" w:styleId="BalloonText">
    <w:name w:val="Balloon Text"/>
    <w:basedOn w:val="Normal"/>
    <w:link w:val="BalloonTextChar"/>
    <w:uiPriority w:val="99"/>
    <w:semiHidden/>
    <w:unhideWhenUsed/>
    <w:rsid w:val="00BB45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566"/>
    <w:rPr>
      <w:rFonts w:ascii="Tahoma" w:hAnsi="Tahoma" w:cs="Tahoma"/>
      <w:sz w:val="16"/>
      <w:szCs w:val="16"/>
    </w:rPr>
  </w:style>
  <w:style w:type="character" w:customStyle="1" w:styleId="Heading3Char">
    <w:name w:val="Heading 3 Char"/>
    <w:basedOn w:val="DefaultParagraphFont"/>
    <w:link w:val="Heading3"/>
    <w:rsid w:val="006354CB"/>
    <w:rPr>
      <w:rFonts w:ascii="Arial" w:eastAsia="Times New Roman" w:hAnsi="Arial" w:cs="Arial"/>
      <w:b/>
      <w:bCs/>
      <w:color w:val="000000"/>
      <w:kern w:val="28"/>
      <w:sz w:val="26"/>
      <w:szCs w:val="26"/>
      <w:lang w:eastAsia="en-GB"/>
    </w:rPr>
  </w:style>
  <w:style w:type="paragraph" w:styleId="Header">
    <w:name w:val="header"/>
    <w:basedOn w:val="Normal"/>
    <w:link w:val="HeaderChar"/>
    <w:uiPriority w:val="99"/>
    <w:unhideWhenUsed/>
    <w:rsid w:val="00B076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64A"/>
  </w:style>
  <w:style w:type="paragraph" w:styleId="Footer">
    <w:name w:val="footer"/>
    <w:basedOn w:val="Normal"/>
    <w:link w:val="FooterChar"/>
    <w:uiPriority w:val="99"/>
    <w:unhideWhenUsed/>
    <w:rsid w:val="00B076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C64C1-236A-4031-9F9C-8A3D45EC6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3851</Words>
  <Characters>21951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Edmunds</dc:creator>
  <cp:lastModifiedBy>Tina Collins</cp:lastModifiedBy>
  <cp:revision>3</cp:revision>
  <cp:lastPrinted>2015-07-22T09:21:00Z</cp:lastPrinted>
  <dcterms:created xsi:type="dcterms:W3CDTF">2026-06-16T12:49:00Z</dcterms:created>
  <dcterms:modified xsi:type="dcterms:W3CDTF">2026-06-16T12:52:00Z</dcterms:modified>
</cp:coreProperties>
</file>