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AA4A" w14:textId="69DEB628" w:rsidR="00E8407F" w:rsidRPr="00EB70FE" w:rsidRDefault="00731FFD" w:rsidP="00731FFD">
      <w:pPr>
        <w:ind w:right="-291"/>
        <w:rPr>
          <w:rFonts w:eastAsia="Times New Roman" w:cs="Segoe UI Semilight"/>
          <w:lang w:val="en-GB"/>
        </w:rPr>
      </w:pPr>
      <w:r w:rsidRPr="00EB70FE">
        <w:rPr>
          <w:rFonts w:eastAsia="Times New Roman" w:cs="Segoe UI Semilight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D16D5" wp14:editId="009113D6">
                <wp:simplePos x="0" y="0"/>
                <wp:positionH relativeFrom="column">
                  <wp:posOffset>4140298</wp:posOffset>
                </wp:positionH>
                <wp:positionV relativeFrom="paragraph">
                  <wp:posOffset>-38637</wp:posOffset>
                </wp:positionV>
                <wp:extent cx="2273935" cy="184990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849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60F481E" w14:textId="1567F6A0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  <w:t>David Williams</w:t>
                            </w:r>
                          </w:p>
                          <w:p w14:paraId="334E5CC6" w14:textId="740F1B68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 xml:space="preserve">Principal Advisor for </w:t>
                            </w:r>
                            <w:r w:rsidR="001D0E1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Buildings, Admissions and Trusts</w:t>
                            </w:r>
                          </w:p>
                          <w:p w14:paraId="1DDA10BE" w14:textId="6F33674F" w:rsidR="001D0E1E" w:rsidRDefault="00582871" w:rsidP="000E6397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Education Department</w:t>
                            </w:r>
                          </w:p>
                          <w:p w14:paraId="0D7F9EC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Church House</w:t>
                            </w:r>
                          </w:p>
                          <w:p w14:paraId="73FA05F6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5 Denmark Road</w:t>
                            </w:r>
                          </w:p>
                          <w:p w14:paraId="59C3A2E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Gloucester</w:t>
                            </w:r>
                          </w:p>
                          <w:p w14:paraId="120ED19C" w14:textId="3F53E9F9" w:rsidR="000E6397" w:rsidRPr="000E6397" w:rsidRDefault="00582871" w:rsidP="000E6397">
                            <w:pPr>
                              <w:jc w:val="right"/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GL1 3HW</w:t>
                            </w:r>
                            <w:r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hyperlink r:id="rId11" w:history="1">
                              <w:r w:rsidR="000E6397" w:rsidRPr="00C9721E">
                                <w:rPr>
                                  <w:rStyle w:val="Hyperlink"/>
                                  <w:rFonts w:cs="Segoe UI Semilight"/>
                                  <w:sz w:val="20"/>
                                  <w:szCs w:val="20"/>
                                  <w:lang w:val="en-GB"/>
                                </w:rPr>
                                <w:t>dswilliams@glosdioc.org.uk</w:t>
                              </w:r>
                            </w:hyperlink>
                          </w:p>
                          <w:p w14:paraId="2E62C06F" w14:textId="4FA9BF85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 xml:space="preserve">Tel: </w:t>
                            </w:r>
                            <w:r w:rsidR="009C537E" w:rsidRPr="009C537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>01452 835537</w:t>
                            </w:r>
                          </w:p>
                          <w:p w14:paraId="79A3FA5D" w14:textId="1E25AA9F" w:rsidR="00E8407F" w:rsidRPr="00096419" w:rsidRDefault="00E8407F" w:rsidP="002608A4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color w:val="542C8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16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pt;margin-top:-3.05pt;width:179.05pt;height:1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" filled="f" stroked="f">
                <v:textbox>
                  <w:txbxContent>
                    <w:p w14:paraId="260F481E" w14:textId="1567F6A0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  <w:t>David Williams</w:t>
                      </w:r>
                    </w:p>
                    <w:p w14:paraId="334E5CC6" w14:textId="740F1B68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 xml:space="preserve">Principal Advisor for </w:t>
                      </w:r>
                      <w:r w:rsidR="001D0E1E"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Buildings, Admissions and Trusts</w:t>
                      </w:r>
                    </w:p>
                    <w:p w14:paraId="1DDA10BE" w14:textId="6F33674F" w:rsidR="001D0E1E" w:rsidRDefault="00582871" w:rsidP="000E6397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Education Department</w:t>
                      </w:r>
                    </w:p>
                    <w:p w14:paraId="0D7F9EC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Church House</w:t>
                      </w:r>
                    </w:p>
                    <w:p w14:paraId="73FA05F6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5 Denmark Road</w:t>
                      </w:r>
                    </w:p>
                    <w:p w14:paraId="59C3A2E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Gloucester</w:t>
                      </w:r>
                    </w:p>
                    <w:p w14:paraId="120ED19C" w14:textId="3F53E9F9" w:rsidR="000E6397" w:rsidRPr="000E6397" w:rsidRDefault="00582871" w:rsidP="000E6397">
                      <w:pPr>
                        <w:jc w:val="right"/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GL1 3HW</w:t>
                      </w:r>
                      <w:r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  <w:br/>
                      </w:r>
                      <w:hyperlink r:id="rId12" w:history="1">
                        <w:r w:rsidR="000E6397" w:rsidRPr="00C9721E">
                          <w:rPr>
                            <w:rStyle w:val="Hyperlink"/>
                            <w:rFonts w:cs="Segoe UI Semilight"/>
                            <w:sz w:val="20"/>
                            <w:szCs w:val="20"/>
                            <w:lang w:val="en-GB"/>
                          </w:rPr>
                          <w:t>dswilliams@glosdioc.org.uk</w:t>
                        </w:r>
                      </w:hyperlink>
                    </w:p>
                    <w:p w14:paraId="2E62C06F" w14:textId="4FA9BF85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 xml:space="preserve">Tel: </w:t>
                      </w:r>
                      <w:r w:rsidR="009C537E" w:rsidRPr="009C537E"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>01452 835537</w:t>
                      </w:r>
                    </w:p>
                    <w:p w14:paraId="79A3FA5D" w14:textId="1E25AA9F" w:rsidR="00E8407F" w:rsidRPr="00096419" w:rsidRDefault="00E8407F" w:rsidP="002608A4">
                      <w:pPr>
                        <w:jc w:val="right"/>
                        <w:rPr>
                          <w:rFonts w:ascii="Segoe UI Historic" w:hAnsi="Segoe UI Historic" w:cs="Segoe UI Historic"/>
                          <w:color w:val="542C8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3EC6A" w14:textId="77777777" w:rsidR="0045446E" w:rsidRPr="00EB70FE" w:rsidRDefault="0045446E" w:rsidP="00EB70FE">
      <w:pPr>
        <w:ind w:right="-291"/>
        <w:rPr>
          <w:rFonts w:eastAsia="Times New Roman" w:cs="Segoe UI Semilight"/>
          <w:lang w:val="en-GB"/>
        </w:rPr>
      </w:pPr>
    </w:p>
    <w:p w14:paraId="095FF39C" w14:textId="77777777" w:rsidR="00A43E3B" w:rsidRPr="00EB70FE" w:rsidRDefault="00A43E3B" w:rsidP="00EB70FE">
      <w:pPr>
        <w:ind w:right="-291"/>
        <w:rPr>
          <w:rFonts w:eastAsia="Times New Roman" w:cs="Segoe UI Semilight"/>
          <w:lang w:val="en-GB"/>
        </w:rPr>
      </w:pPr>
    </w:p>
    <w:p w14:paraId="4F59566B" w14:textId="77777777" w:rsidR="00CA3D29" w:rsidRDefault="00CA3D29" w:rsidP="00CA3D29">
      <w:pPr>
        <w:ind w:right="-291"/>
        <w:rPr>
          <w:rFonts w:eastAsia="Times New Roman" w:cs="Segoe UI Semilight"/>
          <w:lang w:val="en-GB"/>
        </w:rPr>
      </w:pPr>
    </w:p>
    <w:p w14:paraId="3155347E" w14:textId="42D8BAB6" w:rsidR="00CA3D29" w:rsidRPr="00CA3D29" w:rsidRDefault="001C00B6" w:rsidP="00CA3D29">
      <w:pPr>
        <w:ind w:right="-291"/>
        <w:rPr>
          <w:rFonts w:eastAsia="Times New Roman" w:cs="Segoe UI Semilight"/>
          <w:color w:val="FF0000"/>
          <w:lang w:val="en-GB"/>
        </w:rPr>
      </w:pPr>
      <w:r w:rsidRPr="00F912C8">
        <w:rPr>
          <w:rFonts w:eastAsia="Times New Roman" w:cs="Segoe UI Semilight"/>
          <w:color w:val="FF0000"/>
          <w:lang w:val="en-GB"/>
        </w:rPr>
        <w:t>[Date]</w:t>
      </w:r>
    </w:p>
    <w:p w14:paraId="2CCB95A6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3319C4B0" w14:textId="16DB1759" w:rsidR="00CA3D29" w:rsidRPr="00541401" w:rsidRDefault="00541401" w:rsidP="00CA3D29">
      <w:pPr>
        <w:rPr>
          <w:rFonts w:eastAsia="Times New Roman" w:cs="Segoe UI Semilight"/>
          <w:color w:val="FF0000"/>
          <w:lang w:val="en-GB"/>
        </w:rPr>
      </w:pPr>
      <w:r w:rsidRPr="00541401">
        <w:rPr>
          <w:rFonts w:eastAsia="Times New Roman" w:cs="Segoe UI Semilight"/>
          <w:color w:val="FF0000"/>
          <w:lang w:val="en-GB"/>
        </w:rPr>
        <w:t>[Address]</w:t>
      </w:r>
    </w:p>
    <w:p w14:paraId="7E9B56B2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143419C7" w14:textId="77777777" w:rsidR="00CA3D29" w:rsidRDefault="00CA3D29" w:rsidP="00CA3D29">
      <w:pPr>
        <w:rPr>
          <w:rFonts w:eastAsia="Times New Roman" w:cs="Segoe UI Semilight"/>
          <w:lang w:val="en-GB"/>
        </w:rPr>
      </w:pPr>
    </w:p>
    <w:p w14:paraId="2EEE08BB" w14:textId="4E13297F" w:rsidR="00541401" w:rsidRPr="00CA3D29" w:rsidRDefault="00541401" w:rsidP="00CA3D29">
      <w:pPr>
        <w:rPr>
          <w:rFonts w:eastAsia="Times New Roman" w:cs="Segoe UI Semilight"/>
          <w:lang w:val="en-GB"/>
        </w:rPr>
      </w:pPr>
    </w:p>
    <w:p w14:paraId="5DB63E81" w14:textId="5596B7E6" w:rsidR="009972C6" w:rsidRPr="005F40AE" w:rsidRDefault="0034447F" w:rsidP="005F40AE">
      <w:pPr>
        <w:jc w:val="center"/>
        <w:rPr>
          <w:rFonts w:ascii="Segoe UI Semibold" w:eastAsia="Segoe UI Semilight" w:hAnsi="Segoe UI Semibold" w:cs="Segoe UI Semibold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4447F">
        <w:rPr>
          <w:rFonts w:ascii="Segoe UI Semibold" w:eastAsia="Segoe UI Semilight" w:hAnsi="Segoe UI Semibold" w:cs="Segoe UI Semibold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Confirmation of CDM Principal </w:t>
      </w:r>
      <w:r w:rsidR="005F40AE">
        <w:rPr>
          <w:rFonts w:ascii="Segoe UI Semibold" w:eastAsia="Segoe UI Semilight" w:hAnsi="Segoe UI Semibold" w:cs="Segoe UI Semibold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Designer</w:t>
      </w:r>
      <w:r w:rsidRPr="0034447F">
        <w:rPr>
          <w:rFonts w:ascii="Segoe UI Semibold" w:eastAsia="Segoe UI Semilight" w:hAnsi="Segoe UI Semibold" w:cs="Segoe UI Semibold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Competency</w:t>
      </w:r>
      <w:r w:rsidR="005F40AE">
        <w:rPr>
          <w:rFonts w:ascii="Segoe UI Semibold" w:eastAsia="Segoe UI Semilight" w:hAnsi="Segoe UI Semibold" w:cs="Segoe UI Semibold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972C6" w:rsidRPr="009972C6">
        <w:rPr>
          <w:rFonts w:ascii="Segoe UI Semibold" w:eastAsia="Times New Roman" w:hAnsi="Segoe UI Semibold" w:cs="Segoe UI Semibold"/>
        </w:rPr>
        <w:t xml:space="preserve">for </w:t>
      </w:r>
      <w:r w:rsidR="009972C6" w:rsidRPr="009972C6">
        <w:rPr>
          <w:rFonts w:ascii="Segoe UI Semibold" w:eastAsia="Times New Roman" w:hAnsi="Segoe UI Semibold" w:cs="Segoe UI Semibold"/>
          <w:color w:val="FF0000"/>
        </w:rPr>
        <w:t>[Project Name]</w:t>
      </w:r>
      <w:r w:rsidR="009972C6" w:rsidRPr="009972C6">
        <w:rPr>
          <w:rFonts w:ascii="Segoe UI Semibold" w:eastAsia="Times New Roman" w:hAnsi="Segoe UI Semibold" w:cs="Segoe UI Semibold"/>
        </w:rPr>
        <w:t xml:space="preserve"> at </w:t>
      </w:r>
      <w:r w:rsidR="009972C6" w:rsidRPr="009972C6">
        <w:rPr>
          <w:rFonts w:ascii="Segoe UI Semibold" w:eastAsia="Times New Roman" w:hAnsi="Segoe UI Semibold" w:cs="Segoe UI Semibold"/>
          <w:color w:val="FF0000"/>
        </w:rPr>
        <w:t>[Site Address]</w:t>
      </w:r>
    </w:p>
    <w:p w14:paraId="3801113A" w14:textId="77777777" w:rsidR="00CA3D29" w:rsidRDefault="00CA3D29" w:rsidP="00CA3D29">
      <w:pPr>
        <w:rPr>
          <w:rFonts w:ascii="Segoe UI Semibold" w:eastAsia="Times New Roman" w:hAnsi="Segoe UI Semibold" w:cs="Segoe UI Semibold"/>
          <w:color w:val="FF0000"/>
          <w:lang w:val="en-GB"/>
        </w:rPr>
      </w:pPr>
    </w:p>
    <w:p w14:paraId="36F589E9" w14:textId="77777777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 xml:space="preserve">Dear </w:t>
      </w:r>
      <w:r w:rsidRPr="00B10F07">
        <w:rPr>
          <w:rFonts w:eastAsia="Times New Roman" w:cs="Segoe UI Semilight"/>
          <w:color w:val="FF0000"/>
        </w:rPr>
        <w:t>Sir / Madam</w:t>
      </w:r>
      <w:r w:rsidRPr="00541401">
        <w:rPr>
          <w:rFonts w:eastAsia="Times New Roman" w:cs="Segoe UI Semilight"/>
        </w:rPr>
        <w:t>,</w:t>
      </w:r>
    </w:p>
    <w:p w14:paraId="04B87063" w14:textId="77777777" w:rsidR="00541401" w:rsidRPr="00541401" w:rsidRDefault="00541401" w:rsidP="00541401">
      <w:pPr>
        <w:rPr>
          <w:rFonts w:eastAsia="Times New Roman" w:cs="Segoe UI Semilight"/>
          <w:b/>
          <w:bCs/>
        </w:rPr>
      </w:pPr>
    </w:p>
    <w:p w14:paraId="01D8DE35" w14:textId="0C371D87" w:rsidR="005F40AE" w:rsidRPr="00695E08" w:rsidRDefault="005F40AE" w:rsidP="005F40AE">
      <w:pPr>
        <w:rPr>
          <w:rFonts w:cs="Segoe UI Semilight"/>
        </w:rPr>
      </w:pPr>
      <w:r w:rsidRPr="00695E08">
        <w:rPr>
          <w:rFonts w:cs="Segoe UI Semilight"/>
        </w:rPr>
        <w:t xml:space="preserve">We are writing as the </w:t>
      </w:r>
      <w:r w:rsidR="004E166E">
        <w:rPr>
          <w:rFonts w:cs="Segoe UI Semilight"/>
        </w:rPr>
        <w:t>c</w:t>
      </w:r>
      <w:r w:rsidRPr="00695E08">
        <w:rPr>
          <w:rFonts w:cs="Segoe UI Semilight"/>
        </w:rPr>
        <w:t xml:space="preserve">lient for the project and in accordance with our duties under the Construction Design and Management Regulations 2015 (CDM 2015). Regulation 5 requires us to </w:t>
      </w:r>
      <w:r w:rsidR="004E166E" w:rsidRPr="00695E08">
        <w:rPr>
          <w:rFonts w:cs="Segoe UI Semilight"/>
        </w:rPr>
        <w:t>appoint a principal designer and to take reasonable steps to ensure that the principal designer we appoint is competent to fulfil the role and responsibilities set out in the regulations</w:t>
      </w:r>
      <w:r w:rsidRPr="00695E08">
        <w:rPr>
          <w:rFonts w:cs="Segoe UI Semilight"/>
        </w:rPr>
        <w:t>. Competence in this context means having the necessary skills, knowledge, experience, and training, and the appropriate organisational capability to manage health and safety effectively.</w:t>
      </w:r>
    </w:p>
    <w:p w14:paraId="77D13586" w14:textId="77777777" w:rsidR="005F40AE" w:rsidRPr="00695E08" w:rsidRDefault="005F40AE" w:rsidP="005F40AE">
      <w:pPr>
        <w:rPr>
          <w:rFonts w:cs="Segoe UI Semilight"/>
        </w:rPr>
      </w:pPr>
    </w:p>
    <w:p w14:paraId="2FFF3E35" w14:textId="002400BA" w:rsidR="005F40AE" w:rsidRPr="00695E08" w:rsidRDefault="005F40AE" w:rsidP="005F40AE">
      <w:pPr>
        <w:rPr>
          <w:rFonts w:cs="Segoe UI Semilight"/>
        </w:rPr>
      </w:pPr>
      <w:r w:rsidRPr="00695E08">
        <w:rPr>
          <w:rFonts w:cs="Segoe UI Semilight"/>
        </w:rPr>
        <w:t xml:space="preserve">To enable us to discharge our duties as the </w:t>
      </w:r>
      <w:r w:rsidR="004E166E">
        <w:rPr>
          <w:rFonts w:cs="Segoe UI Semilight"/>
        </w:rPr>
        <w:t>c</w:t>
      </w:r>
      <w:r w:rsidRPr="00695E08">
        <w:rPr>
          <w:rFonts w:cs="Segoe UI Semilight"/>
        </w:rPr>
        <w:t>lient and to record the basis of your appointment</w:t>
      </w:r>
      <w:r w:rsidR="004E166E">
        <w:rPr>
          <w:rFonts w:cs="Segoe UI Semilight"/>
        </w:rPr>
        <w:t xml:space="preserve"> formally</w:t>
      </w:r>
      <w:r w:rsidRPr="00695E08">
        <w:rPr>
          <w:rFonts w:cs="Segoe UI Semilight"/>
        </w:rPr>
        <w:t>, we request that you provide us with the following information and confirmation:</w:t>
      </w:r>
    </w:p>
    <w:p w14:paraId="6E0250A4" w14:textId="2E527785" w:rsidR="005F40AE" w:rsidRPr="00695E08" w:rsidRDefault="005F40AE" w:rsidP="005F40AE">
      <w:pPr>
        <w:pStyle w:val="ListParagraph"/>
        <w:numPr>
          <w:ilvl w:val="0"/>
          <w:numId w:val="2"/>
        </w:numPr>
        <w:rPr>
          <w:rFonts w:ascii="Segoe UI Semilight" w:eastAsia="Times New Roman" w:hAnsi="Segoe UI Semilight" w:cs="Segoe UI Semilight"/>
        </w:rPr>
      </w:pPr>
      <w:r w:rsidRPr="00695E08">
        <w:rPr>
          <w:rFonts w:ascii="Segoe UI Semilight" w:eastAsia="Times New Roman" w:hAnsi="Segoe UI Semilight" w:cs="Segoe UI Semilight"/>
        </w:rPr>
        <w:t xml:space="preserve">Confirmation of </w:t>
      </w:r>
      <w:r w:rsidR="007903FC">
        <w:rPr>
          <w:rFonts w:ascii="Segoe UI Semilight" w:eastAsia="Times New Roman" w:hAnsi="Segoe UI Semilight" w:cs="Segoe UI Semilight"/>
        </w:rPr>
        <w:t>A</w:t>
      </w:r>
      <w:r w:rsidRPr="00695E08">
        <w:rPr>
          <w:rFonts w:ascii="Segoe UI Semilight" w:eastAsia="Times New Roman" w:hAnsi="Segoe UI Semilight" w:cs="Segoe UI Semilight"/>
        </w:rPr>
        <w:t xml:space="preserve">cceptance: A written acceptance of your appointment as </w:t>
      </w:r>
      <w:r w:rsidR="007903FC" w:rsidRPr="00695E08">
        <w:rPr>
          <w:rFonts w:ascii="Segoe UI Semilight" w:eastAsia="Times New Roman" w:hAnsi="Segoe UI Semilight" w:cs="Segoe UI Semilight"/>
        </w:rPr>
        <w:t xml:space="preserve">the principal designer for the named project </w:t>
      </w:r>
      <w:r w:rsidRPr="00695E08">
        <w:rPr>
          <w:rFonts w:ascii="Segoe UI Semilight" w:eastAsia="Times New Roman" w:hAnsi="Segoe UI Semilight" w:cs="Segoe UI Semilight"/>
        </w:rPr>
        <w:t xml:space="preserve">under Regulation 5 of CDM 2015, confirming you will fulfil all associated duties as outlined in the </w:t>
      </w:r>
      <w:r w:rsidR="007903FC">
        <w:rPr>
          <w:rFonts w:ascii="Segoe UI Semilight" w:eastAsia="Times New Roman" w:hAnsi="Segoe UI Semilight" w:cs="Segoe UI Semilight"/>
        </w:rPr>
        <w:t>r</w:t>
      </w:r>
      <w:r w:rsidRPr="00695E08">
        <w:rPr>
          <w:rFonts w:ascii="Segoe UI Semilight" w:eastAsia="Times New Roman" w:hAnsi="Segoe UI Semilight" w:cs="Segoe UI Semilight"/>
        </w:rPr>
        <w:t>egulations.</w:t>
      </w:r>
    </w:p>
    <w:p w14:paraId="69DC982A" w14:textId="0785FC95" w:rsidR="005F40AE" w:rsidRPr="00695E08" w:rsidRDefault="005F40AE" w:rsidP="005F40AE">
      <w:pPr>
        <w:pStyle w:val="ListParagraph"/>
        <w:numPr>
          <w:ilvl w:val="0"/>
          <w:numId w:val="2"/>
        </w:numPr>
        <w:rPr>
          <w:rFonts w:ascii="Segoe UI Semilight" w:eastAsia="Times New Roman" w:hAnsi="Segoe UI Semilight" w:cs="Segoe UI Semilight"/>
        </w:rPr>
      </w:pPr>
      <w:r w:rsidRPr="00695E08">
        <w:rPr>
          <w:rFonts w:ascii="Segoe UI Semilight" w:eastAsia="Times New Roman" w:hAnsi="Segoe UI Semilight" w:cs="Segoe UI Semilight"/>
        </w:rPr>
        <w:t xml:space="preserve">Competency Statement: A statement confirming that your organisation and the individuals designated to manage this role possess the necessary skills, knowledge, experience, training, and relevant organisational </w:t>
      </w:r>
      <w:r w:rsidR="00C77674" w:rsidRPr="00695E08">
        <w:rPr>
          <w:rFonts w:ascii="Segoe UI Semilight" w:eastAsia="Times New Roman" w:hAnsi="Segoe UI Semilight" w:cs="Segoe UI Semilight"/>
        </w:rPr>
        <w:t xml:space="preserve">capability to perform the principal designer duties for a project of this nature, size, </w:t>
      </w:r>
      <w:r w:rsidRPr="00695E08">
        <w:rPr>
          <w:rFonts w:ascii="Segoe UI Semilight" w:eastAsia="Times New Roman" w:hAnsi="Segoe UI Semilight" w:cs="Segoe UI Semilight"/>
        </w:rPr>
        <w:t>and complexity and with supporting evidence such as:</w:t>
      </w:r>
    </w:p>
    <w:p w14:paraId="4EC6755F" w14:textId="5DE63E88" w:rsidR="005F40AE" w:rsidRPr="00695E08" w:rsidRDefault="005F40AE" w:rsidP="005F40AE">
      <w:pPr>
        <w:pStyle w:val="ListParagraph"/>
        <w:numPr>
          <w:ilvl w:val="0"/>
          <w:numId w:val="3"/>
        </w:numPr>
        <w:rPr>
          <w:rFonts w:ascii="Segoe UI Semilight" w:hAnsi="Segoe UI Semilight" w:cs="Segoe UI Semilight"/>
        </w:rPr>
      </w:pPr>
      <w:r w:rsidRPr="00695E08">
        <w:rPr>
          <w:rFonts w:ascii="Segoe UI Semilight" w:hAnsi="Segoe UI Semilight" w:cs="Segoe UI Semilight"/>
        </w:rPr>
        <w:t xml:space="preserve">Examples of relevant experience as </w:t>
      </w:r>
      <w:r w:rsidR="00C77674" w:rsidRPr="00695E08">
        <w:rPr>
          <w:rFonts w:ascii="Segoe UI Semilight" w:hAnsi="Segoe UI Semilight" w:cs="Segoe UI Semilight"/>
        </w:rPr>
        <w:t xml:space="preserve">a principal designer </w:t>
      </w:r>
      <w:r w:rsidRPr="00695E08">
        <w:rPr>
          <w:rFonts w:ascii="Segoe UI Semilight" w:hAnsi="Segoe UI Semilight" w:cs="Segoe UI Semilight"/>
        </w:rPr>
        <w:t>or in a similar role on a comparable project.</w:t>
      </w:r>
    </w:p>
    <w:p w14:paraId="2E91AFDB" w14:textId="77777777" w:rsidR="005F40AE" w:rsidRPr="00695E08" w:rsidRDefault="005F40AE" w:rsidP="005F40AE">
      <w:pPr>
        <w:pStyle w:val="ListParagraph"/>
        <w:numPr>
          <w:ilvl w:val="0"/>
          <w:numId w:val="3"/>
        </w:numPr>
        <w:rPr>
          <w:rFonts w:ascii="Segoe UI Semilight" w:hAnsi="Segoe UI Semilight" w:cs="Segoe UI Semilight"/>
        </w:rPr>
      </w:pPr>
      <w:r w:rsidRPr="00695E08">
        <w:rPr>
          <w:rFonts w:ascii="Segoe UI Semilight" w:hAnsi="Segoe UI Semilight" w:cs="Segoe UI Semilight"/>
        </w:rPr>
        <w:t>Details of relevant professional qualifications and certifications for the key personnel assigned to the project.</w:t>
      </w:r>
    </w:p>
    <w:p w14:paraId="26141F14" w14:textId="27865BFE" w:rsidR="005F40AE" w:rsidRDefault="005F40AE" w:rsidP="005F40AE">
      <w:pPr>
        <w:pStyle w:val="ListParagraph"/>
        <w:numPr>
          <w:ilvl w:val="0"/>
          <w:numId w:val="3"/>
        </w:numPr>
        <w:rPr>
          <w:rFonts w:ascii="Segoe UI Semilight" w:hAnsi="Segoe UI Semilight" w:cs="Segoe UI Semilight"/>
        </w:rPr>
      </w:pPr>
      <w:r w:rsidRPr="00695E08">
        <w:rPr>
          <w:rFonts w:ascii="Segoe UI Semilight" w:hAnsi="Segoe UI Semilight" w:cs="Segoe UI Semilight"/>
        </w:rPr>
        <w:t xml:space="preserve">Evidence of your organisation's health and safety policies and management systems relevant </w:t>
      </w:r>
      <w:r w:rsidR="00C77674" w:rsidRPr="00695E08">
        <w:rPr>
          <w:rFonts w:ascii="Segoe UI Semilight" w:hAnsi="Segoe UI Semilight" w:cs="Segoe UI Semilight"/>
        </w:rPr>
        <w:t xml:space="preserve">to the principal designer </w:t>
      </w:r>
      <w:r w:rsidRPr="00695E08">
        <w:rPr>
          <w:rFonts w:ascii="Segoe UI Semilight" w:hAnsi="Segoe UI Semilight" w:cs="Segoe UI Semilight"/>
        </w:rPr>
        <w:t>role.</w:t>
      </w:r>
    </w:p>
    <w:p w14:paraId="6CF916C8" w14:textId="77777777" w:rsidR="005F40AE" w:rsidRDefault="005F40AE" w:rsidP="005F40AE">
      <w:pPr>
        <w:pStyle w:val="ListParagraph"/>
        <w:ind w:left="1800"/>
        <w:rPr>
          <w:rFonts w:ascii="Segoe UI Semilight" w:hAnsi="Segoe UI Semilight" w:cs="Segoe UI Semilight"/>
        </w:rPr>
      </w:pPr>
    </w:p>
    <w:p w14:paraId="2AEBF2AA" w14:textId="7DF9B081" w:rsidR="005F40AE" w:rsidRPr="0027174E" w:rsidRDefault="005F40AE" w:rsidP="005F40AE">
      <w:pPr>
        <w:rPr>
          <w:rFonts w:cs="Segoe UI Semilight"/>
        </w:rPr>
      </w:pPr>
      <w:r>
        <w:rPr>
          <w:rFonts w:cs="Segoe UI Semilight"/>
        </w:rPr>
        <w:lastRenderedPageBreak/>
        <w:t xml:space="preserve">You </w:t>
      </w:r>
      <w:r w:rsidR="000D58F5">
        <w:rPr>
          <w:rFonts w:cs="Segoe UI Semilight"/>
        </w:rPr>
        <w:t>may, however,</w:t>
      </w:r>
      <w:r>
        <w:rPr>
          <w:rFonts w:cs="Segoe UI Semilight"/>
        </w:rPr>
        <w:t xml:space="preserve"> wish to use the </w:t>
      </w:r>
      <w:r w:rsidRPr="007E107F">
        <w:rPr>
          <w:rFonts w:cs="Segoe UI Semilight"/>
        </w:rPr>
        <w:t>Principal Designer Competence Checklist</w:t>
      </w:r>
      <w:r>
        <w:rPr>
          <w:rFonts w:cs="Segoe UI Semilight"/>
        </w:rPr>
        <w:t xml:space="preserve"> instead. This is attached to this letter.</w:t>
      </w:r>
    </w:p>
    <w:p w14:paraId="38C92EE9" w14:textId="77777777" w:rsidR="005F40AE" w:rsidRPr="00695E08" w:rsidRDefault="005F40AE" w:rsidP="005F40AE">
      <w:pPr>
        <w:rPr>
          <w:rFonts w:cs="Segoe UI Semilight"/>
        </w:rPr>
      </w:pPr>
    </w:p>
    <w:p w14:paraId="1919819B" w14:textId="77777777" w:rsidR="005F40AE" w:rsidRPr="00695E08" w:rsidRDefault="005F40AE" w:rsidP="005F40AE">
      <w:pPr>
        <w:rPr>
          <w:rFonts w:cs="Segoe UI Semilight"/>
        </w:rPr>
      </w:pPr>
      <w:r w:rsidRPr="00695E08">
        <w:rPr>
          <w:rFonts w:cs="Segoe UI Semilight"/>
        </w:rPr>
        <w:t>Upon receipt and review of this information, we will formalise the appointment in writing.</w:t>
      </w:r>
    </w:p>
    <w:p w14:paraId="028DCC70" w14:textId="77777777" w:rsidR="005F40AE" w:rsidRPr="00695E08" w:rsidRDefault="005F40AE" w:rsidP="005F40AE">
      <w:pPr>
        <w:rPr>
          <w:rFonts w:cs="Segoe UI Semilight"/>
        </w:rPr>
      </w:pPr>
    </w:p>
    <w:p w14:paraId="7C0E242A" w14:textId="77777777" w:rsidR="00C77674" w:rsidRPr="00403803" w:rsidRDefault="00C77674" w:rsidP="00C77674">
      <w:pPr>
        <w:rPr>
          <w:rFonts w:eastAsia="Times New Roman" w:cs="Segoe UI Semilight"/>
        </w:rPr>
      </w:pPr>
      <w:r w:rsidRPr="00403803">
        <w:rPr>
          <w:rFonts w:eastAsia="Times New Roman" w:cs="Segoe UI Semilight"/>
        </w:rPr>
        <w:t>Yours faithfully,</w:t>
      </w:r>
    </w:p>
    <w:p w14:paraId="458E631F" w14:textId="77777777" w:rsidR="00C77674" w:rsidRPr="00403803" w:rsidRDefault="00C77674" w:rsidP="00C77674">
      <w:pPr>
        <w:rPr>
          <w:rFonts w:eastAsia="Times New Roman" w:cs="Segoe UI Semilight"/>
          <w:lang w:val="en-GB"/>
        </w:rPr>
      </w:pPr>
    </w:p>
    <w:p w14:paraId="027D8158" w14:textId="77777777" w:rsidR="00C77674" w:rsidRPr="005373F2" w:rsidRDefault="00C77674" w:rsidP="00C77674">
      <w:pPr>
        <w:rPr>
          <w:rFonts w:eastAsia="Times New Roman" w:cs="Segoe UI Semilight"/>
          <w:i/>
          <w:iCs/>
          <w:lang w:val="en-GB"/>
        </w:rPr>
      </w:pPr>
      <w:r w:rsidRPr="005373F2">
        <w:rPr>
          <w:rFonts w:eastAsia="Times New Roman" w:cs="Segoe UI Semilight"/>
          <w:i/>
          <w:iCs/>
          <w:lang w:val="en-GB"/>
        </w:rPr>
        <w:t>David Williams</w:t>
      </w:r>
    </w:p>
    <w:p w14:paraId="23D7C1B8" w14:textId="77777777" w:rsidR="00C77674" w:rsidRPr="00CA3D29" w:rsidRDefault="00C77674" w:rsidP="00C77674">
      <w:pPr>
        <w:rPr>
          <w:rFonts w:eastAsia="Times New Roman" w:cs="Segoe UI Semilight"/>
          <w:lang w:val="en-GB"/>
        </w:rPr>
      </w:pPr>
    </w:p>
    <w:p w14:paraId="272F84E4" w14:textId="77777777" w:rsidR="00C77674" w:rsidRPr="00CA3D29" w:rsidRDefault="00C77674" w:rsidP="00C77674">
      <w:pPr>
        <w:rPr>
          <w:rFonts w:eastAsia="Times New Roman" w:cs="Segoe UI Semilight"/>
          <w:lang w:val="en-GB"/>
        </w:rPr>
      </w:pPr>
      <w:r w:rsidRPr="00CA3D29">
        <w:rPr>
          <w:rFonts w:eastAsia="Times New Roman" w:cs="Segoe UI Semilight"/>
          <w:lang w:val="en-GB"/>
        </w:rPr>
        <w:t>Principal Advisor for Buildings, Admissions and Trusts</w:t>
      </w:r>
    </w:p>
    <w:p w14:paraId="46AAE94E" w14:textId="4E0289DA" w:rsidR="005F40AE" w:rsidRPr="00CB516F" w:rsidRDefault="00C77674" w:rsidP="00C77674">
      <w:pPr>
        <w:rPr>
          <w:rFonts w:eastAsia="Times New Roman" w:cs="Segoe UI Semilight"/>
          <w:lang w:val="en-GB"/>
        </w:rPr>
      </w:pPr>
      <w:r>
        <w:rPr>
          <w:rFonts w:eastAsia="Times New Roman" w:cs="Segoe UI Semilight"/>
          <w:lang w:val="en-GB"/>
        </w:rPr>
        <w:t xml:space="preserve">Diocese of Gloucester </w:t>
      </w:r>
      <w:r w:rsidRPr="00CA3D29">
        <w:rPr>
          <w:rFonts w:eastAsia="Times New Roman" w:cs="Segoe UI Semilight"/>
          <w:lang w:val="en-GB"/>
        </w:rPr>
        <w:t>Education Department</w:t>
      </w:r>
    </w:p>
    <w:sectPr w:rsidR="005F40AE" w:rsidRPr="00CB516F" w:rsidSect="0045446E">
      <w:headerReference w:type="first" r:id="rId13"/>
      <w:footerReference w:type="first" r:id="rId14"/>
      <w:pgSz w:w="11900" w:h="16840"/>
      <w:pgMar w:top="1843" w:right="843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ED97" w14:textId="77777777" w:rsidR="00F93446" w:rsidRDefault="00F93446" w:rsidP="003E1861">
      <w:r>
        <w:separator/>
      </w:r>
    </w:p>
  </w:endnote>
  <w:endnote w:type="continuationSeparator" w:id="0">
    <w:p w14:paraId="45784290" w14:textId="77777777" w:rsidR="00F93446" w:rsidRDefault="00F93446" w:rsidP="003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1C25" w14:textId="22C01988" w:rsidR="003E1861" w:rsidRDefault="00C55EA3" w:rsidP="003E1861">
    <w:pPr>
      <w:pStyle w:val="Footer"/>
      <w:ind w:left="-1134" w:right="-433"/>
    </w:pPr>
    <w:r>
      <w:rPr>
        <w:noProof/>
      </w:rPr>
      <w:drawing>
        <wp:inline distT="0" distB="0" distL="0" distR="0" wp14:anchorId="650F4DB5" wp14:editId="0545F754">
          <wp:extent cx="7542537" cy="1571890"/>
          <wp:effectExtent l="0" t="0" r="127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6481" cy="1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5A4F" w14:textId="77777777" w:rsidR="00F93446" w:rsidRDefault="00F93446" w:rsidP="003E1861">
      <w:r>
        <w:separator/>
      </w:r>
    </w:p>
  </w:footnote>
  <w:footnote w:type="continuationSeparator" w:id="0">
    <w:p w14:paraId="41C42EB4" w14:textId="77777777" w:rsidR="00F93446" w:rsidRDefault="00F93446" w:rsidP="003E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8D9C" w14:textId="7E837514" w:rsidR="003E1861" w:rsidRDefault="00545CA5" w:rsidP="00731FFD">
    <w:pPr>
      <w:pStyle w:val="Header"/>
      <w:ind w:left="-1134"/>
    </w:pPr>
    <w:r>
      <w:rPr>
        <w:noProof/>
      </w:rPr>
      <w:drawing>
        <wp:inline distT="0" distB="0" distL="0" distR="0" wp14:anchorId="66156BA3" wp14:editId="289C6033">
          <wp:extent cx="7599955" cy="1124026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9955" cy="112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861">
      <w:tab/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4F1"/>
    <w:multiLevelType w:val="hybridMultilevel"/>
    <w:tmpl w:val="D91E0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96E"/>
    <w:multiLevelType w:val="hybridMultilevel"/>
    <w:tmpl w:val="633A2F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18E2"/>
    <w:multiLevelType w:val="hybridMultilevel"/>
    <w:tmpl w:val="25F6D532"/>
    <w:lvl w:ilvl="0" w:tplc="FC82CFF6">
      <w:start w:val="1"/>
      <w:numFmt w:val="lowerRoman"/>
      <w:lvlText w:val="(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985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737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4118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61"/>
    <w:rsid w:val="000158FE"/>
    <w:rsid w:val="000530DB"/>
    <w:rsid w:val="00096419"/>
    <w:rsid w:val="000B71B6"/>
    <w:rsid w:val="000D0369"/>
    <w:rsid w:val="000D434C"/>
    <w:rsid w:val="000D58F5"/>
    <w:rsid w:val="000E6397"/>
    <w:rsid w:val="000F2C54"/>
    <w:rsid w:val="001302DC"/>
    <w:rsid w:val="00131AED"/>
    <w:rsid w:val="00161EE5"/>
    <w:rsid w:val="0018208F"/>
    <w:rsid w:val="001C00B6"/>
    <w:rsid w:val="001C58B5"/>
    <w:rsid w:val="001D0E1E"/>
    <w:rsid w:val="001F2DE8"/>
    <w:rsid w:val="001F66CB"/>
    <w:rsid w:val="002608A4"/>
    <w:rsid w:val="0029259E"/>
    <w:rsid w:val="002A60D4"/>
    <w:rsid w:val="002B7003"/>
    <w:rsid w:val="002D2B94"/>
    <w:rsid w:val="002E1FFA"/>
    <w:rsid w:val="0032592D"/>
    <w:rsid w:val="0034447F"/>
    <w:rsid w:val="00345FEB"/>
    <w:rsid w:val="003920E9"/>
    <w:rsid w:val="00395830"/>
    <w:rsid w:val="003E1861"/>
    <w:rsid w:val="003F6988"/>
    <w:rsid w:val="00403803"/>
    <w:rsid w:val="0041681E"/>
    <w:rsid w:val="0042529B"/>
    <w:rsid w:val="0045446E"/>
    <w:rsid w:val="00454938"/>
    <w:rsid w:val="004A0982"/>
    <w:rsid w:val="004E166E"/>
    <w:rsid w:val="005259D4"/>
    <w:rsid w:val="005373F2"/>
    <w:rsid w:val="00541401"/>
    <w:rsid w:val="00545CA5"/>
    <w:rsid w:val="00582871"/>
    <w:rsid w:val="005B5483"/>
    <w:rsid w:val="005C2939"/>
    <w:rsid w:val="005C3571"/>
    <w:rsid w:val="005F40AE"/>
    <w:rsid w:val="006C0330"/>
    <w:rsid w:val="006C06BB"/>
    <w:rsid w:val="006E644D"/>
    <w:rsid w:val="006F7B9A"/>
    <w:rsid w:val="0070748C"/>
    <w:rsid w:val="00731FFD"/>
    <w:rsid w:val="00757C40"/>
    <w:rsid w:val="00776EAF"/>
    <w:rsid w:val="00787A26"/>
    <w:rsid w:val="007903FC"/>
    <w:rsid w:val="007B3AF5"/>
    <w:rsid w:val="007D4D26"/>
    <w:rsid w:val="008207BC"/>
    <w:rsid w:val="00844085"/>
    <w:rsid w:val="008731A9"/>
    <w:rsid w:val="008A55DC"/>
    <w:rsid w:val="008E2097"/>
    <w:rsid w:val="008F3C73"/>
    <w:rsid w:val="00964CBD"/>
    <w:rsid w:val="00990F4F"/>
    <w:rsid w:val="009972C6"/>
    <w:rsid w:val="009A1B16"/>
    <w:rsid w:val="009A4EDB"/>
    <w:rsid w:val="009C537E"/>
    <w:rsid w:val="009D3BF4"/>
    <w:rsid w:val="00A0448A"/>
    <w:rsid w:val="00A07A05"/>
    <w:rsid w:val="00A15972"/>
    <w:rsid w:val="00A15DD3"/>
    <w:rsid w:val="00A43E3B"/>
    <w:rsid w:val="00A50F7D"/>
    <w:rsid w:val="00A5336E"/>
    <w:rsid w:val="00A77B08"/>
    <w:rsid w:val="00AA02CE"/>
    <w:rsid w:val="00AC6A9D"/>
    <w:rsid w:val="00AE4EBC"/>
    <w:rsid w:val="00B0660D"/>
    <w:rsid w:val="00B10F07"/>
    <w:rsid w:val="00B40537"/>
    <w:rsid w:val="00B43F67"/>
    <w:rsid w:val="00B66AF5"/>
    <w:rsid w:val="00BA2389"/>
    <w:rsid w:val="00C55EA3"/>
    <w:rsid w:val="00C77674"/>
    <w:rsid w:val="00C94D4A"/>
    <w:rsid w:val="00CA1BB3"/>
    <w:rsid w:val="00CA3D29"/>
    <w:rsid w:val="00CB210B"/>
    <w:rsid w:val="00CB516F"/>
    <w:rsid w:val="00D1560E"/>
    <w:rsid w:val="00D9415D"/>
    <w:rsid w:val="00DC27B8"/>
    <w:rsid w:val="00E663F0"/>
    <w:rsid w:val="00E6749E"/>
    <w:rsid w:val="00E8407F"/>
    <w:rsid w:val="00E9563D"/>
    <w:rsid w:val="00EA65D1"/>
    <w:rsid w:val="00EA6C11"/>
    <w:rsid w:val="00EB70FE"/>
    <w:rsid w:val="00EC5C20"/>
    <w:rsid w:val="00EE73B3"/>
    <w:rsid w:val="00F22B22"/>
    <w:rsid w:val="00F7721C"/>
    <w:rsid w:val="00F80014"/>
    <w:rsid w:val="00F912C8"/>
    <w:rsid w:val="00F93446"/>
    <w:rsid w:val="00FC6CE3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C3163"/>
  <w14:defaultImageDpi w14:val="300"/>
  <w15:docId w15:val="{802364EE-A80C-124D-9161-77957E94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71"/>
    <w:rPr>
      <w:rFonts w:ascii="Segoe UI Semilight" w:hAnsi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61"/>
  </w:style>
  <w:style w:type="paragraph" w:styleId="Footer">
    <w:name w:val="footer"/>
    <w:basedOn w:val="Normal"/>
    <w:link w:val="Foot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61"/>
  </w:style>
  <w:style w:type="paragraph" w:styleId="BalloonText">
    <w:name w:val="Balloon Text"/>
    <w:basedOn w:val="Normal"/>
    <w:link w:val="BalloonTextChar"/>
    <w:uiPriority w:val="99"/>
    <w:semiHidden/>
    <w:unhideWhenUsed/>
    <w:rsid w:val="003E18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6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9A4EDB"/>
    <w:rPr>
      <w:rFonts w:ascii="Segoe UI Semilight" w:hAnsi="Segoe UI Semilight"/>
    </w:rPr>
  </w:style>
  <w:style w:type="character" w:styleId="Hyperlink">
    <w:name w:val="Hyperlink"/>
    <w:basedOn w:val="DefaultParagraphFont"/>
    <w:uiPriority w:val="99"/>
    <w:unhideWhenUsed/>
    <w:rsid w:val="00582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3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3D29"/>
    <w:rPr>
      <w:rFonts w:ascii="Calibri" w:eastAsia="Calibri" w:hAnsi="Calibri" w:cs="Arial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0AE"/>
    <w:pPr>
      <w:ind w:left="720"/>
    </w:pPr>
    <w:rPr>
      <w:rFonts w:ascii="Aptos" w:eastAsiaTheme="minorHAnsi" w:hAnsi="Aptos" w:cs="Times New Roman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williams@glosdio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williams@glosdioc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4" ma:contentTypeDescription="Create a new document." ma:contentTypeScope="" ma:versionID="8ca4ff2c74cc31eff8fa3fd5aedcef01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1c489eea53ce501d3675e062ece63450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afe1db-4ae9-415f-852f-1965afd535f7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Props1.xml><?xml version="1.0" encoding="utf-8"?>
<ds:datastoreItem xmlns:ds="http://schemas.openxmlformats.org/officeDocument/2006/customXml" ds:itemID="{7F556BA9-036A-4678-AE98-98537BA0F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3C496-5B0F-5B41-8188-599573D7C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996B9-9D07-4620-9561-14DD07E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ABE2C-0C16-4B39-8CD1-CA9BD67477B7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1823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Leckebusch</dc:creator>
  <cp:keywords/>
  <dc:description/>
  <cp:lastModifiedBy>Hannah Leckebusch</cp:lastModifiedBy>
  <cp:revision>57</cp:revision>
  <cp:lastPrinted>2026-05-13T13:14:00Z</cp:lastPrinted>
  <dcterms:created xsi:type="dcterms:W3CDTF">2025-12-23T11:27:00Z</dcterms:created>
  <dcterms:modified xsi:type="dcterms:W3CDTF">2026-05-14T16:13:00Z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0x0101000666D73B8C86964299C7DD043C053309</vt:lpwstr>
  </property>
  <property fmtid="{D5CDD505-2E9C-101B-9397-08002B2CF9AE}" pid="3" name="MediaServiceImageTags">
    <vt:lpwstr/>
  </property>
</Properties>
</file>