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693B" w14:textId="77777777" w:rsidR="00EF14D1" w:rsidRDefault="00EF14D1" w:rsidP="004D5DCA">
      <w:pPr>
        <w:rPr>
          <w:rFonts w:ascii="Gill Sans MT" w:hAnsi="Gill Sans MT"/>
          <w:b/>
          <w:sz w:val="28"/>
          <w:szCs w:val="28"/>
        </w:rPr>
      </w:pPr>
    </w:p>
    <w:p w14:paraId="1320A2BA" w14:textId="77777777" w:rsidR="000F1BA7" w:rsidRDefault="000F1BA7" w:rsidP="004D5DCA">
      <w:pPr>
        <w:rPr>
          <w:rFonts w:ascii="Gill Sans MT" w:hAnsi="Gill Sans MT"/>
          <w:b/>
          <w:sz w:val="28"/>
          <w:szCs w:val="28"/>
        </w:rPr>
      </w:pPr>
    </w:p>
    <w:p w14:paraId="660F6613" w14:textId="77777777" w:rsidR="000F1BA7" w:rsidRPr="001A2B48" w:rsidRDefault="000F1BA7" w:rsidP="000F1BA7">
      <w:pPr>
        <w:spacing w:after="160" w:line="278" w:lineRule="auto"/>
      </w:pPr>
    </w:p>
    <w:p w14:paraId="77CBE30E" w14:textId="77777777" w:rsidR="000F1BA7" w:rsidRPr="001A2B48" w:rsidRDefault="000F1BA7" w:rsidP="000F1BA7">
      <w:pPr>
        <w:spacing w:after="160" w:line="278" w:lineRule="auto"/>
        <w:rPr>
          <w:b/>
          <w:bCs/>
        </w:rPr>
      </w:pPr>
      <w:r w:rsidRPr="001A2B48">
        <w:rPr>
          <w:b/>
          <w:bCs/>
        </w:rPr>
        <w:t xml:space="preserve">DBS applications </w:t>
      </w:r>
    </w:p>
    <w:p w14:paraId="63D28F76" w14:textId="77777777" w:rsidR="000F1BA7" w:rsidRPr="001A2B48" w:rsidRDefault="000F1BA7" w:rsidP="000F1BA7">
      <w:pPr>
        <w:spacing w:after="160" w:line="278" w:lineRule="auto"/>
      </w:pPr>
      <w:r w:rsidRPr="001A2B48">
        <w:t>A 'DBS Check' is for those working with vulnerable groups.</w:t>
      </w:r>
    </w:p>
    <w:p w14:paraId="1FD699FB" w14:textId="77777777" w:rsidR="000F1BA7" w:rsidRDefault="000F1BA7" w:rsidP="000F1BA7">
      <w:r w:rsidRPr="001A2B48">
        <w:t xml:space="preserve">We use </w:t>
      </w:r>
      <w:hyperlink r:id="rId11" w:tgtFrame="_blank" w:history="1">
        <w:proofErr w:type="spellStart"/>
        <w:proofErr w:type="gramStart"/>
        <w:r w:rsidRPr="001A2B48">
          <w:rPr>
            <w:rStyle w:val="Hyperlink"/>
          </w:rPr>
          <w:t>thirtyone:eight</w:t>
        </w:r>
        <w:proofErr w:type="spellEnd"/>
        <w:proofErr w:type="gramEnd"/>
      </w:hyperlink>
      <w:r w:rsidRPr="001A2B48">
        <w:t xml:space="preserve"> for DBS checking processes. It's a rapid process, and we can keep track of when a disclosure certificate is issued, and whether it is clear or not.</w:t>
      </w:r>
    </w:p>
    <w:p w14:paraId="06DDEC2F" w14:textId="77777777" w:rsidR="000F1BA7" w:rsidRDefault="000F1BA7" w:rsidP="000F1BA7">
      <w:r w:rsidRPr="001A2B48">
        <w:br/>
        <w:t xml:space="preserve">Each PCC should appoint a nominated </w:t>
      </w:r>
      <w:r w:rsidRPr="001A2B48">
        <w:rPr>
          <w:i/>
          <w:iCs/>
        </w:rPr>
        <w:t>Evidence Checker</w:t>
      </w:r>
      <w:r w:rsidRPr="001A2B48">
        <w:t xml:space="preserve"> to manage the straightforward online checking process. Once nominated, Evidence Checkers must submit their signed Registration Form to Kate (available for download below). We will forward the Registration Form to </w:t>
      </w:r>
      <w:proofErr w:type="spellStart"/>
      <w:proofErr w:type="gramStart"/>
      <w:r w:rsidRPr="001A2B48">
        <w:t>thirtyone:eight</w:t>
      </w:r>
      <w:proofErr w:type="spellEnd"/>
      <w:proofErr w:type="gramEnd"/>
      <w:r w:rsidRPr="001A2B48">
        <w:t>, which will issue unique passwords and a step-by-step guide for online checks.</w:t>
      </w:r>
    </w:p>
    <w:p w14:paraId="0ABA6AD2" w14:textId="77777777" w:rsidR="000F1BA7" w:rsidRDefault="000F1BA7" w:rsidP="000F1BA7">
      <w:r w:rsidRPr="001A2B48">
        <w:br/>
        <w:t>For Three-Year re-checks, or new applicant registrations, the Evidence Checker will provide applicants with instructions to initiate their online application. They will also process the DBS check and submit a Personal Details form and Confidential Declaration from each applicant.</w:t>
      </w:r>
    </w:p>
    <w:p w14:paraId="2CA0A00E" w14:textId="77777777" w:rsidR="000F1BA7" w:rsidRDefault="000F1BA7" w:rsidP="000F1BA7">
      <w:r w:rsidRPr="001A2B48">
        <w:br/>
        <w:t xml:space="preserve">Once the Evidence Checker completes the online form on behalf of the applicant, it is sent to Kate Peake, to forward on to </w:t>
      </w:r>
      <w:proofErr w:type="spellStart"/>
      <w:proofErr w:type="gramStart"/>
      <w:r w:rsidRPr="001A2B48">
        <w:t>thirtyone:eight</w:t>
      </w:r>
      <w:proofErr w:type="spellEnd"/>
      <w:proofErr w:type="gramEnd"/>
      <w:r w:rsidRPr="001A2B48">
        <w:t>. We can then all keep track of the application's progress and whether anything needs following up.</w:t>
      </w:r>
    </w:p>
    <w:p w14:paraId="2929018B" w14:textId="77777777" w:rsidR="000F1BA7" w:rsidRPr="001A2B48" w:rsidRDefault="000F1BA7" w:rsidP="000F1BA7">
      <w:pPr>
        <w:spacing w:after="160" w:line="278" w:lineRule="auto"/>
      </w:pPr>
      <w:r w:rsidRPr="001A2B48">
        <w:br/>
        <w:t xml:space="preserve">Parishes should maintain their own records of checks, while Kate also keeps </w:t>
      </w:r>
      <w:proofErr w:type="spellStart"/>
      <w:r w:rsidRPr="001A2B48">
        <w:t>centralised</w:t>
      </w:r>
      <w:proofErr w:type="spellEnd"/>
      <w:r w:rsidRPr="001A2B48">
        <w:t xml:space="preserve"> records at the Diocese and can assist in verifying your records. A complete list of eligible roles for DBS checks is available below.</w:t>
      </w:r>
    </w:p>
    <w:p w14:paraId="252CFDC6" w14:textId="77777777" w:rsidR="000F1BA7" w:rsidRPr="001A2B48" w:rsidRDefault="000F1BA7" w:rsidP="000F1BA7">
      <w:pPr>
        <w:spacing w:after="160" w:line="278" w:lineRule="auto"/>
      </w:pPr>
      <w:r w:rsidRPr="001A2B48">
        <w:t>All documents you need are available to download below – if you have any questions or anything isn’t clear, please do get in touch with Kate Peake at:</w:t>
      </w:r>
    </w:p>
    <w:p w14:paraId="4A106B52" w14:textId="77777777" w:rsidR="000F1BA7" w:rsidRDefault="000F1BA7" w:rsidP="000F1BA7">
      <w:r w:rsidRPr="001A2B48">
        <w:t>at </w:t>
      </w:r>
      <w:hyperlink r:id="rId12" w:history="1">
        <w:r w:rsidRPr="001A2B48">
          <w:rPr>
            <w:rStyle w:val="Hyperlink"/>
          </w:rPr>
          <w:t>kpeake@glosdioc.org.uk</w:t>
        </w:r>
      </w:hyperlink>
      <w:r w:rsidRPr="001A2B48">
        <w:t> or on 01452 835586.</w:t>
      </w:r>
    </w:p>
    <w:p w14:paraId="72F2132F" w14:textId="77777777" w:rsidR="000F1BA7" w:rsidRPr="001A2B48" w:rsidRDefault="000F1BA7" w:rsidP="000F1BA7">
      <w:pPr>
        <w:spacing w:after="160" w:line="278" w:lineRule="auto"/>
      </w:pPr>
    </w:p>
    <w:p w14:paraId="4BD6EF94" w14:textId="77777777" w:rsidR="000F1BA7" w:rsidRPr="001A2B48" w:rsidRDefault="000F1BA7" w:rsidP="000F1BA7">
      <w:pPr>
        <w:spacing w:after="160" w:line="278" w:lineRule="auto"/>
        <w:rPr>
          <w:b/>
          <w:bCs/>
        </w:rPr>
      </w:pPr>
      <w:r w:rsidRPr="001A2B48">
        <w:rPr>
          <w:b/>
          <w:bCs/>
        </w:rPr>
        <w:t>DBS Guidance and Forms</w:t>
      </w:r>
    </w:p>
    <w:p w14:paraId="0FB1E433" w14:textId="77777777" w:rsidR="000F1BA7" w:rsidRPr="001A2B48" w:rsidRDefault="000F1BA7" w:rsidP="000F1BA7">
      <w:pPr>
        <w:spacing w:after="160" w:line="278" w:lineRule="auto"/>
      </w:pPr>
      <w:r w:rsidRPr="001A2B48">
        <w:t>For evidence checkers:</w:t>
      </w:r>
    </w:p>
    <w:p w14:paraId="368C2D6D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3" w:history="1">
        <w:r w:rsidRPr="001A2B48">
          <w:rPr>
            <w:rStyle w:val="Hyperlink"/>
            <w:b/>
            <w:bCs/>
          </w:rPr>
          <w:t>Recruiters guide</w:t>
        </w:r>
        <w:r w:rsidRPr="001A2B48">
          <w:rPr>
            <w:rStyle w:val="Hyperlink"/>
            <w:rFonts w:ascii="Arial" w:hAnsi="Arial" w:cs="Arial"/>
            <w:b/>
            <w:bCs/>
          </w:rPr>
          <w:t> </w:t>
        </w:r>
        <w:r w:rsidRPr="001A2B48">
          <w:rPr>
            <w:rStyle w:val="Hyperlink"/>
            <w:b/>
            <w:bCs/>
          </w:rPr>
          <w:t>- Basics to Enhanced</w:t>
        </w:r>
      </w:hyperlink>
    </w:p>
    <w:p w14:paraId="3AB79194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4" w:history="1">
        <w:r w:rsidRPr="001A2B48">
          <w:rPr>
            <w:rStyle w:val="Hyperlink"/>
            <w:b/>
            <w:bCs/>
          </w:rPr>
          <w:t>Evidence Checker Form</w:t>
        </w:r>
      </w:hyperlink>
    </w:p>
    <w:p w14:paraId="2F58B295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5" w:history="1">
        <w:r w:rsidRPr="001A2B48">
          <w:rPr>
            <w:rStyle w:val="Hyperlink"/>
            <w:b/>
            <w:bCs/>
          </w:rPr>
          <w:t>org ~ Eligibility Guide</w:t>
        </w:r>
      </w:hyperlink>
      <w:r w:rsidRPr="001A2B48">
        <w:t xml:space="preserve"> (if you have forgotten your username or password, please contact Kate Peake or ThirtyOneEight.org)</w:t>
      </w:r>
    </w:p>
    <w:p w14:paraId="78C7D378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6" w:history="1">
        <w:r w:rsidRPr="001A2B48">
          <w:rPr>
            <w:rStyle w:val="Hyperlink"/>
            <w:b/>
            <w:bCs/>
          </w:rPr>
          <w:t>Apply for a check</w:t>
        </w:r>
      </w:hyperlink>
    </w:p>
    <w:p w14:paraId="25089E87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7" w:history="1">
        <w:r w:rsidRPr="001A2B48">
          <w:rPr>
            <w:rStyle w:val="Hyperlink"/>
            <w:b/>
            <w:bCs/>
          </w:rPr>
          <w:t>Manage Applications</w:t>
        </w:r>
      </w:hyperlink>
    </w:p>
    <w:p w14:paraId="56B66527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8" w:history="1">
        <w:r w:rsidRPr="001A2B48">
          <w:rPr>
            <w:rStyle w:val="Hyperlink"/>
          </w:rPr>
          <w:t>Handling of Information Policy</w:t>
        </w:r>
      </w:hyperlink>
    </w:p>
    <w:p w14:paraId="2E536748" w14:textId="77777777" w:rsidR="000F1BA7" w:rsidRPr="001A2B48" w:rsidRDefault="000F1BA7" w:rsidP="000F1BA7">
      <w:pPr>
        <w:numPr>
          <w:ilvl w:val="0"/>
          <w:numId w:val="2"/>
        </w:numPr>
        <w:spacing w:after="160" w:line="278" w:lineRule="auto"/>
      </w:pPr>
      <w:hyperlink r:id="rId19" w:history="1">
        <w:r w:rsidRPr="001A2B48">
          <w:rPr>
            <w:rStyle w:val="Hyperlink"/>
          </w:rPr>
          <w:t>Equal Opportunities Policy</w:t>
        </w:r>
      </w:hyperlink>
    </w:p>
    <w:p w14:paraId="50ADEE07" w14:textId="77777777" w:rsidR="000F1BA7" w:rsidRPr="001A2B48" w:rsidRDefault="000F1BA7" w:rsidP="000F1BA7">
      <w:pPr>
        <w:spacing w:after="160" w:line="278" w:lineRule="auto"/>
      </w:pPr>
      <w:r w:rsidRPr="001A2B48">
        <w:t>For applicants:</w:t>
      </w:r>
    </w:p>
    <w:p w14:paraId="3B915736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0" w:history="1">
        <w:r w:rsidRPr="001A2B48">
          <w:rPr>
            <w:rStyle w:val="Hyperlink"/>
          </w:rPr>
          <w:t>Applicants guide – Basic Disclosures</w:t>
        </w:r>
      </w:hyperlink>
    </w:p>
    <w:p w14:paraId="51CB9632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1" w:history="1">
        <w:r w:rsidRPr="001A2B48">
          <w:rPr>
            <w:rStyle w:val="Hyperlink"/>
          </w:rPr>
          <w:t>Applicants guide – Enhanced Disclosures</w:t>
        </w:r>
      </w:hyperlink>
    </w:p>
    <w:p w14:paraId="0A4DE55E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2" w:history="1">
        <w:r w:rsidRPr="001A2B48">
          <w:rPr>
            <w:rStyle w:val="Hyperlink"/>
          </w:rPr>
          <w:t>Confidential-Declaration-Privacy-Notice</w:t>
        </w:r>
      </w:hyperlink>
    </w:p>
    <w:p w14:paraId="6964FB85" w14:textId="0493D612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3" w:history="1">
        <w:r w:rsidRPr="00747A08">
          <w:rPr>
            <w:rStyle w:val="Hyperlink"/>
          </w:rPr>
          <w:t>Church of England Confidential Declaration Form</w:t>
        </w:r>
      </w:hyperlink>
    </w:p>
    <w:p w14:paraId="62121C3E" w14:textId="6DEF7A1E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4" w:history="1">
        <w:r w:rsidRPr="00747A08">
          <w:rPr>
            <w:rStyle w:val="Hyperlink"/>
          </w:rPr>
          <w:t>Church-of-England-Confidential-Declaration-Form-2023 (Word doc)</w:t>
        </w:r>
      </w:hyperlink>
    </w:p>
    <w:p w14:paraId="6BD26B2F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5" w:history="1">
        <w:r w:rsidRPr="001A2B48">
          <w:rPr>
            <w:rStyle w:val="Hyperlink"/>
          </w:rPr>
          <w:t>Personal Details Form</w:t>
        </w:r>
      </w:hyperlink>
    </w:p>
    <w:p w14:paraId="0266E32A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6" w:history="1">
        <w:r w:rsidRPr="001A2B48">
          <w:rPr>
            <w:rStyle w:val="Hyperlink"/>
          </w:rPr>
          <w:t>DBS Personal Details Form (Word doc)</w:t>
        </w:r>
      </w:hyperlink>
    </w:p>
    <w:p w14:paraId="402563C0" w14:textId="77777777" w:rsidR="000F1BA7" w:rsidRPr="001A2B48" w:rsidRDefault="000F1BA7" w:rsidP="000F1BA7">
      <w:pPr>
        <w:numPr>
          <w:ilvl w:val="0"/>
          <w:numId w:val="3"/>
        </w:numPr>
        <w:spacing w:after="160" w:line="278" w:lineRule="auto"/>
      </w:pPr>
      <w:hyperlink r:id="rId27" w:anchor="document-lists" w:history="1">
        <w:r w:rsidRPr="001A2B48">
          <w:rPr>
            <w:rStyle w:val="Hyperlink"/>
          </w:rPr>
          <w:t>ID checklist for applicants</w:t>
        </w:r>
      </w:hyperlink>
    </w:p>
    <w:p w14:paraId="75709E02" w14:textId="77777777" w:rsidR="000F1BA7" w:rsidRPr="001A2B48" w:rsidRDefault="000F1BA7" w:rsidP="000F1BA7">
      <w:pPr>
        <w:spacing w:after="160" w:line="278" w:lineRule="auto"/>
        <w:rPr>
          <w:b/>
          <w:bCs/>
        </w:rPr>
      </w:pPr>
      <w:r w:rsidRPr="001A2B48">
        <w:rPr>
          <w:b/>
          <w:bCs/>
        </w:rPr>
        <w:t>Safer recruitment:</w:t>
      </w:r>
    </w:p>
    <w:p w14:paraId="7C6A9AB9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28" w:history="1">
        <w:r w:rsidRPr="001A2B48">
          <w:rPr>
            <w:rStyle w:val="Hyperlink"/>
          </w:rPr>
          <w:t>Safer Recruitment in the Parish Overview</w:t>
        </w:r>
      </w:hyperlink>
    </w:p>
    <w:p w14:paraId="20BEAFE8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29" w:history="1">
        <w:r w:rsidRPr="001A2B48">
          <w:rPr>
            <w:rStyle w:val="Hyperlink"/>
          </w:rPr>
          <w:t>CofE Practice Guidance Safer Recruitment</w:t>
        </w:r>
      </w:hyperlink>
    </w:p>
    <w:p w14:paraId="4E6F2522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0" w:history="1">
        <w:r w:rsidRPr="001A2B48">
          <w:rPr>
            <w:rStyle w:val="Hyperlink"/>
          </w:rPr>
          <w:t>The Church of England’s Safeguarding e-manual</w:t>
        </w:r>
      </w:hyperlink>
    </w:p>
    <w:p w14:paraId="18F058A1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1" w:history="1">
        <w:r w:rsidRPr="001A2B48">
          <w:rPr>
            <w:rStyle w:val="Hyperlink"/>
          </w:rPr>
          <w:t>2020 PARISH APPLICATION FORMS</w:t>
        </w:r>
      </w:hyperlink>
    </w:p>
    <w:p w14:paraId="5784D2B5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2" w:history="1">
        <w:r w:rsidRPr="001A2B48">
          <w:rPr>
            <w:rStyle w:val="Hyperlink"/>
          </w:rPr>
          <w:t>Template Volunteer Role Description</w:t>
        </w:r>
      </w:hyperlink>
    </w:p>
    <w:p w14:paraId="1D9448C4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3" w:history="1">
        <w:r w:rsidRPr="001A2B48">
          <w:rPr>
            <w:rStyle w:val="Hyperlink"/>
          </w:rPr>
          <w:t>Template Reference Letter for Volunteers</w:t>
        </w:r>
      </w:hyperlink>
    </w:p>
    <w:p w14:paraId="5CB846F7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4" w:history="1">
        <w:r w:rsidRPr="001A2B48">
          <w:rPr>
            <w:rStyle w:val="Hyperlink"/>
          </w:rPr>
          <w:t>Template Questions for any job, inc. Safeguarding</w:t>
        </w:r>
      </w:hyperlink>
    </w:p>
    <w:p w14:paraId="248761AD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5" w:history="1">
        <w:r w:rsidRPr="001A2B48">
          <w:rPr>
            <w:rStyle w:val="Hyperlink"/>
          </w:rPr>
          <w:t>Application form – Employees Paid</w:t>
        </w:r>
      </w:hyperlink>
    </w:p>
    <w:p w14:paraId="78BAEB8E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6" w:history="1">
        <w:r w:rsidRPr="001A2B48">
          <w:rPr>
            <w:rStyle w:val="Hyperlink"/>
          </w:rPr>
          <w:t>Template Reference Letter Employee</w:t>
        </w:r>
      </w:hyperlink>
    </w:p>
    <w:p w14:paraId="35EBB241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7" w:history="1">
        <w:r w:rsidRPr="001A2B48">
          <w:rPr>
            <w:rStyle w:val="Hyperlink"/>
          </w:rPr>
          <w:t>Template Offer Letter and Personal Details Form</w:t>
        </w:r>
      </w:hyperlink>
    </w:p>
    <w:p w14:paraId="2E223145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8" w:history="1">
        <w:r w:rsidRPr="001A2B48">
          <w:rPr>
            <w:rStyle w:val="Hyperlink"/>
          </w:rPr>
          <w:t>Template Contractual Composite Statement Main Terms</w:t>
        </w:r>
      </w:hyperlink>
    </w:p>
    <w:p w14:paraId="70C8ECBF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39" w:history="1">
        <w:r w:rsidRPr="001A2B48">
          <w:rPr>
            <w:rStyle w:val="Hyperlink"/>
          </w:rPr>
          <w:t>Policy Statement on the Recruitment of Ex-Offenders</w:t>
        </w:r>
      </w:hyperlink>
    </w:p>
    <w:p w14:paraId="672F3C91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40" w:history="1">
        <w:r w:rsidRPr="001A2B48">
          <w:rPr>
            <w:rStyle w:val="Hyperlink"/>
          </w:rPr>
          <w:t>Fact Sheet for PCC members and Safeguarding Checks</w:t>
        </w:r>
      </w:hyperlink>
    </w:p>
    <w:p w14:paraId="1A337725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41" w:history="1">
        <w:r w:rsidRPr="001A2B48">
          <w:rPr>
            <w:rStyle w:val="Hyperlink"/>
          </w:rPr>
          <w:t>Eligibility for an Enhanced Criminal Records Check (Appendix 7) – Safer Recruitment</w:t>
        </w:r>
      </w:hyperlink>
    </w:p>
    <w:p w14:paraId="436E9292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42" w:history="1">
        <w:r w:rsidRPr="001A2B48">
          <w:rPr>
            <w:rStyle w:val="Hyperlink"/>
          </w:rPr>
          <w:t>CofE roles eligible for DBS check (Appendix 8)</w:t>
        </w:r>
      </w:hyperlink>
    </w:p>
    <w:p w14:paraId="03F9B380" w14:textId="77777777" w:rsidR="000F1BA7" w:rsidRPr="001A2B48" w:rsidRDefault="000F1BA7" w:rsidP="000F1BA7">
      <w:pPr>
        <w:numPr>
          <w:ilvl w:val="0"/>
          <w:numId w:val="4"/>
        </w:numPr>
        <w:spacing w:after="160" w:line="278" w:lineRule="auto"/>
      </w:pPr>
      <w:hyperlink r:id="rId43" w:history="1">
        <w:r w:rsidRPr="001A2B48">
          <w:rPr>
            <w:rStyle w:val="Hyperlink"/>
          </w:rPr>
          <w:t>DBS Frequently asked Questions</w:t>
        </w:r>
      </w:hyperlink>
    </w:p>
    <w:p w14:paraId="1D67DB6B" w14:textId="77777777" w:rsidR="000F1BA7" w:rsidRDefault="000F1BA7" w:rsidP="000F1BA7"/>
    <w:p w14:paraId="345947E7" w14:textId="77777777" w:rsidR="000F1BA7" w:rsidRDefault="000F1BA7" w:rsidP="004D5DCA">
      <w:pPr>
        <w:rPr>
          <w:rFonts w:ascii="Gill Sans MT" w:hAnsi="Gill Sans MT"/>
          <w:b/>
          <w:sz w:val="28"/>
          <w:szCs w:val="28"/>
        </w:rPr>
      </w:pPr>
    </w:p>
    <w:p w14:paraId="60282CF4" w14:textId="77777777" w:rsidR="004D5DCA" w:rsidRPr="004D5DCA" w:rsidRDefault="004D5DCA" w:rsidP="004D5DCA">
      <w:pPr>
        <w:rPr>
          <w:rFonts w:ascii="Gill Sans MT" w:hAnsi="Gill Sans MT"/>
          <w:bCs/>
          <w:sz w:val="44"/>
          <w:szCs w:val="44"/>
        </w:rPr>
      </w:pPr>
    </w:p>
    <w:sectPr w:rsidR="004D5DCA" w:rsidRPr="004D5DCA" w:rsidSect="0045446E">
      <w:headerReference w:type="first" r:id="rId44"/>
      <w:footerReference w:type="first" r:id="rId45"/>
      <w:pgSz w:w="11900" w:h="16840"/>
      <w:pgMar w:top="1843" w:right="843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22B40" w14:textId="77777777" w:rsidR="00CD4C75" w:rsidRDefault="00CD4C75" w:rsidP="003E1861">
      <w:r>
        <w:separator/>
      </w:r>
    </w:p>
  </w:endnote>
  <w:endnote w:type="continuationSeparator" w:id="0">
    <w:p w14:paraId="5A2AC01C" w14:textId="77777777" w:rsidR="00CD4C75" w:rsidRDefault="00CD4C75" w:rsidP="003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DE3" w14:textId="77777777" w:rsidR="003E1861" w:rsidRDefault="003E1861" w:rsidP="003E1861">
    <w:pPr>
      <w:pStyle w:val="Footer"/>
      <w:ind w:left="-1134" w:right="-4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D303" w14:textId="77777777" w:rsidR="00CD4C75" w:rsidRDefault="00CD4C75" w:rsidP="003E1861">
      <w:r>
        <w:separator/>
      </w:r>
    </w:p>
  </w:footnote>
  <w:footnote w:type="continuationSeparator" w:id="0">
    <w:p w14:paraId="347A1B17" w14:textId="77777777" w:rsidR="00CD4C75" w:rsidRDefault="00CD4C75" w:rsidP="003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C347" w14:textId="77777777" w:rsidR="003E1861" w:rsidRDefault="007176DB" w:rsidP="00731FFD">
    <w:pPr>
      <w:pStyle w:val="Header"/>
      <w:ind w:left="-113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E67A1" wp14:editId="20AA4303">
          <wp:simplePos x="0" y="0"/>
          <wp:positionH relativeFrom="column">
            <wp:posOffset>-93980</wp:posOffset>
          </wp:positionH>
          <wp:positionV relativeFrom="paragraph">
            <wp:posOffset>246380</wp:posOffset>
          </wp:positionV>
          <wp:extent cx="1059815" cy="1059815"/>
          <wp:effectExtent l="0" t="0" r="0" b="0"/>
          <wp:wrapNone/>
          <wp:docPr id="166659715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4DE">
      <w:rPr>
        <w:noProof/>
      </w:rPr>
      <w:drawing>
        <wp:inline distT="0" distB="0" distL="0" distR="0" wp14:anchorId="3ED9946C" wp14:editId="3C1FB968">
          <wp:extent cx="7558405" cy="972185"/>
          <wp:effectExtent l="0" t="0" r="0" b="0"/>
          <wp:docPr id="1" name="Picture 1" descr="Description: Macintosh HD:Users:stella:Desktop:DGLOS_02113_Letterhead_BishopOfGlos-65mmLogo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stella:Desktop:DGLOS_02113_Letterhead_BishopOfGlos-65mmLogoHeader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861"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D9E"/>
    <w:multiLevelType w:val="multilevel"/>
    <w:tmpl w:val="802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561B5"/>
    <w:multiLevelType w:val="hybridMultilevel"/>
    <w:tmpl w:val="2A6E0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60D3"/>
    <w:multiLevelType w:val="multilevel"/>
    <w:tmpl w:val="83D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C399C"/>
    <w:multiLevelType w:val="multilevel"/>
    <w:tmpl w:val="89F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233717">
    <w:abstractNumId w:val="1"/>
  </w:num>
  <w:num w:numId="2" w16cid:durableId="661785286">
    <w:abstractNumId w:val="0"/>
  </w:num>
  <w:num w:numId="3" w16cid:durableId="1856848893">
    <w:abstractNumId w:val="3"/>
  </w:num>
  <w:num w:numId="4" w16cid:durableId="191813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1"/>
    <w:rsid w:val="00010111"/>
    <w:rsid w:val="000F1BA7"/>
    <w:rsid w:val="0023527A"/>
    <w:rsid w:val="002608A4"/>
    <w:rsid w:val="00307758"/>
    <w:rsid w:val="0032592D"/>
    <w:rsid w:val="003417F9"/>
    <w:rsid w:val="003920E9"/>
    <w:rsid w:val="003E1861"/>
    <w:rsid w:val="0041681E"/>
    <w:rsid w:val="0045446E"/>
    <w:rsid w:val="00454938"/>
    <w:rsid w:val="00495B5A"/>
    <w:rsid w:val="004D5DCA"/>
    <w:rsid w:val="00545CA5"/>
    <w:rsid w:val="005F1FCB"/>
    <w:rsid w:val="006C0330"/>
    <w:rsid w:val="007072B2"/>
    <w:rsid w:val="007176DB"/>
    <w:rsid w:val="00731FFD"/>
    <w:rsid w:val="007405E8"/>
    <w:rsid w:val="00747A08"/>
    <w:rsid w:val="008113F9"/>
    <w:rsid w:val="00823078"/>
    <w:rsid w:val="008475B2"/>
    <w:rsid w:val="008F3C73"/>
    <w:rsid w:val="00964CBD"/>
    <w:rsid w:val="00A15972"/>
    <w:rsid w:val="00A15DD3"/>
    <w:rsid w:val="00A65528"/>
    <w:rsid w:val="00A964AF"/>
    <w:rsid w:val="00AA02CE"/>
    <w:rsid w:val="00B36A4C"/>
    <w:rsid w:val="00BA2389"/>
    <w:rsid w:val="00BF1B0C"/>
    <w:rsid w:val="00C55EA3"/>
    <w:rsid w:val="00CA1BB3"/>
    <w:rsid w:val="00CD4C75"/>
    <w:rsid w:val="00DC2EA9"/>
    <w:rsid w:val="00E8407F"/>
    <w:rsid w:val="00EC55F3"/>
    <w:rsid w:val="00EF14D1"/>
    <w:rsid w:val="00FA00C4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E736D"/>
  <w14:defaultImageDpi w14:val="300"/>
  <w15:chartTrackingRefBased/>
  <w15:docId w15:val="{6E51B3E8-BB26-5E4A-B343-423DFF7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61"/>
  </w:style>
  <w:style w:type="paragraph" w:styleId="Footer">
    <w:name w:val="footer"/>
    <w:basedOn w:val="Normal"/>
    <w:link w:val="Foot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61"/>
  </w:style>
  <w:style w:type="paragraph" w:styleId="BalloonText">
    <w:name w:val="Balloon Text"/>
    <w:basedOn w:val="Normal"/>
    <w:link w:val="BalloonTextChar"/>
    <w:uiPriority w:val="99"/>
    <w:semiHidden/>
    <w:unhideWhenUsed/>
    <w:rsid w:val="003E1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186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14D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uiPriority w:val="99"/>
    <w:unhideWhenUsed/>
    <w:rsid w:val="000F1BA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6D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irtyoneeight.org/media/2914/recruiters-guide-basics-to-enhanced-september-2021.pdf" TargetMode="External"/><Relationship Id="rId18" Type="http://schemas.openxmlformats.org/officeDocument/2006/relationships/hyperlink" Target="https://gloucester.anglican.org/wp-content/uploads/2025/06/Handling-of-Information-Policy.docx" TargetMode="External"/><Relationship Id="rId26" Type="http://schemas.openxmlformats.org/officeDocument/2006/relationships/hyperlink" Target="https://gloucester.anglican.org/wp-content/uploads/2021/02/DBS-Personal-Details-Form-2017.docx" TargetMode="External"/><Relationship Id="rId39" Type="http://schemas.openxmlformats.org/officeDocument/2006/relationships/hyperlink" Target="https://gloucester.anglican.org/wp-content/uploads/2019/03/5-Policy-Statement-on-the-Recruitment-of-Ex-Offenders.pdf" TargetMode="External"/><Relationship Id="rId21" Type="http://schemas.openxmlformats.org/officeDocument/2006/relationships/hyperlink" Target="https://thirtyoneeight.org/media/2910/applicant-guide-enhanced-disclosures-september-2021.pdf" TargetMode="External"/><Relationship Id="rId34" Type="http://schemas.openxmlformats.org/officeDocument/2006/relationships/hyperlink" Target="https://gloucester.anglican.org/wp-content/uploads/2019/03/3-Template-Questions-for-Any-Job-inc.-Safeguarding.pdf" TargetMode="External"/><Relationship Id="rId42" Type="http://schemas.openxmlformats.org/officeDocument/2006/relationships/hyperlink" Target="https://gloucester.anglican.org/wp-content/uploads/2019/03/CofE-roles-eligible-for-DBS-check-Appendix-8.pdf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thirtyoneeight.org/dbs-service/apply-for-a-check/" TargetMode="External"/><Relationship Id="rId29" Type="http://schemas.openxmlformats.org/officeDocument/2006/relationships/hyperlink" Target="https://gloucester.anglican.org/wp-content/uploads/2019/03/CofE-Practice-Guidance-Safer-Recruitmen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irtyoneeight.org" TargetMode="External"/><Relationship Id="rId24" Type="http://schemas.openxmlformats.org/officeDocument/2006/relationships/hyperlink" Target="https://gloucester.anglican.org/wp-content/uploads/2026/01/Confidential-Declaration-Form-January-2026-word.docx" TargetMode="External"/><Relationship Id="rId32" Type="http://schemas.openxmlformats.org/officeDocument/2006/relationships/hyperlink" Target="https://gloucester.anglican.org/wp-content/uploads/2019/03/2b-Template-Volunteer-Role-Description.pdf" TargetMode="External"/><Relationship Id="rId37" Type="http://schemas.openxmlformats.org/officeDocument/2006/relationships/hyperlink" Target="https://gloucester.anglican.org/wp-content/uploads/2019/03/1c-Template-offer-letter-and-personal-details-form-for-DBS-eligible-role-and-payroll-and-personnel-file.pdf" TargetMode="External"/><Relationship Id="rId40" Type="http://schemas.openxmlformats.org/officeDocument/2006/relationships/hyperlink" Target="https://gloucester.anglican.org/wp-content/uploads/2019/03/4-PCC-members-and-Safeguarding-Checks-fact-sheet.pdf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thirtyoneeight.org/dbs-service/eligibility-guide/" TargetMode="External"/><Relationship Id="rId23" Type="http://schemas.openxmlformats.org/officeDocument/2006/relationships/hyperlink" Target="https://gloucester.anglican.org/wp-content/uploads/2026/01/Confidential-Declaration-Form-January-2026-pdf.pdf" TargetMode="External"/><Relationship Id="rId28" Type="http://schemas.openxmlformats.org/officeDocument/2006/relationships/hyperlink" Target="https://gloucester.anglican.org/wp-content/uploads/2019/03/00-Safer-Recruitment-in-the-Parish-Overview.pdf" TargetMode="External"/><Relationship Id="rId36" Type="http://schemas.openxmlformats.org/officeDocument/2006/relationships/hyperlink" Target="https://gloucester.anglican.org/wp-content/uploads/2019/03/1b-Template-Referennce-Letter-Employe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loucester.anglican.org/wp-content/uploads/2025/06/Equal-Opportunities-Policy.docx" TargetMode="External"/><Relationship Id="rId31" Type="http://schemas.openxmlformats.org/officeDocument/2006/relationships/hyperlink" Target="https://gloucester.anglican.org/wp-content/uploads/2019/12/2020-PARISH-APPLICATION-FORMS.doc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loucester.anglican.org/wp-content/uploads/2025/11/Evidence-Checker-Form92-copy.pdf" TargetMode="External"/><Relationship Id="rId22" Type="http://schemas.openxmlformats.org/officeDocument/2006/relationships/hyperlink" Target="https://gloucester.anglican.org/wp-content/uploads/2023/01/Confidential-Declaration-Privacy-Notice.pdf" TargetMode="External"/><Relationship Id="rId27" Type="http://schemas.openxmlformats.org/officeDocument/2006/relationships/hyperlink" Target="https://www.gov.uk/government/publications/dbs-identity-checking-guidelines/id-checking-guidelines-for-standardenhanced-dbs-check-applications-from-22-april-2025" TargetMode="External"/><Relationship Id="rId30" Type="http://schemas.openxmlformats.org/officeDocument/2006/relationships/hyperlink" Target="https://www.churchofengland.org/safeguarding/safeguarding-e-manual" TargetMode="External"/><Relationship Id="rId35" Type="http://schemas.openxmlformats.org/officeDocument/2006/relationships/hyperlink" Target="https://gloucester.anglican.org/wp-content/uploads/2019/03/1a-Application-form-Employees-Paid.pdf" TargetMode="External"/><Relationship Id="rId43" Type="http://schemas.openxmlformats.org/officeDocument/2006/relationships/hyperlink" Target="https://gloucester.anglican.org/wp-content/uploads/2019/03/DBS-Frequently-asked-Questions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peake@glosdioc.org.uk" TargetMode="External"/><Relationship Id="rId17" Type="http://schemas.openxmlformats.org/officeDocument/2006/relationships/hyperlink" Target="https://thirtyoneeight.org/dbs-service/manage-applications/" TargetMode="External"/><Relationship Id="rId25" Type="http://schemas.openxmlformats.org/officeDocument/2006/relationships/hyperlink" Target="https://gloucester.anglican.org/wp-content/uploads/2017/11/DBS-Personal-Details-Form-2017.pdf" TargetMode="External"/><Relationship Id="rId33" Type="http://schemas.openxmlformats.org/officeDocument/2006/relationships/hyperlink" Target="https://gloucester.anglican.org/wp-content/uploads/2019/03/2c-Template-Reference-for-Volunteer-Letter.pdf" TargetMode="External"/><Relationship Id="rId38" Type="http://schemas.openxmlformats.org/officeDocument/2006/relationships/hyperlink" Target="https://gloucester.anglican.org/wp-content/uploads/2019/03/1d-Template-Contractual-Composite-Statement-Main-Terms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thirtyoneeight.org/media/2911/applicant-guide-basic-disclosure-september-2021.pdf" TargetMode="External"/><Relationship Id="rId41" Type="http://schemas.openxmlformats.org/officeDocument/2006/relationships/hyperlink" Target="https://gloucester.anglican.org/wp-content/uploads/2019/03/6-Eligibility-for-an-Enhanced-Criminal-Records-Check-Appendix-7-Safer-Recruitment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3" ma:contentTypeDescription="Create a new document." ma:contentTypeScope="" ma:versionID="e4d0d466203450b6ecc5f64ca793d047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e9fbb2f94520b7e8b6634ab798b774bc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b1f958-e412-4c9e-853b-d0a1cac7c21c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5C336-7DAF-4446-8B5B-8F0DC0057B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366E5C-1064-4047-AB21-D6F7E261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043B4-CEF6-4426-8781-4AA5184D6F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140A02-D996-4CCF-AC71-90E41328C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2549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Links>
    <vt:vector size="198" baseType="variant">
      <vt:variant>
        <vt:i4>5242896</vt:i4>
      </vt:variant>
      <vt:variant>
        <vt:i4>96</vt:i4>
      </vt:variant>
      <vt:variant>
        <vt:i4>0</vt:i4>
      </vt:variant>
      <vt:variant>
        <vt:i4>5</vt:i4>
      </vt:variant>
      <vt:variant>
        <vt:lpwstr>https://gloucester.anglican.org/wp-content/uploads/2019/03/DBS-Frequently-asked-Questions.pdf</vt:lpwstr>
      </vt:variant>
      <vt:variant>
        <vt:lpwstr/>
      </vt:variant>
      <vt:variant>
        <vt:i4>7471231</vt:i4>
      </vt:variant>
      <vt:variant>
        <vt:i4>93</vt:i4>
      </vt:variant>
      <vt:variant>
        <vt:i4>0</vt:i4>
      </vt:variant>
      <vt:variant>
        <vt:i4>5</vt:i4>
      </vt:variant>
      <vt:variant>
        <vt:lpwstr>https://gloucester.anglican.org/wp-content/uploads/2019/03/CofE-roles-eligible-for-DBS-check-Appendix-8.pdf</vt:lpwstr>
      </vt:variant>
      <vt:variant>
        <vt:lpwstr/>
      </vt:variant>
      <vt:variant>
        <vt:i4>1048648</vt:i4>
      </vt:variant>
      <vt:variant>
        <vt:i4>90</vt:i4>
      </vt:variant>
      <vt:variant>
        <vt:i4>0</vt:i4>
      </vt:variant>
      <vt:variant>
        <vt:i4>5</vt:i4>
      </vt:variant>
      <vt:variant>
        <vt:lpwstr>https://gloucester.anglican.org/wp-content/uploads/2019/03/6-Eligibility-for-an-Enhanced-Criminal-Records-Check-Appendix-7-Safer-Recruitment.pdf</vt:lpwstr>
      </vt:variant>
      <vt:variant>
        <vt:lpwstr/>
      </vt:variant>
      <vt:variant>
        <vt:i4>7929956</vt:i4>
      </vt:variant>
      <vt:variant>
        <vt:i4>87</vt:i4>
      </vt:variant>
      <vt:variant>
        <vt:i4>0</vt:i4>
      </vt:variant>
      <vt:variant>
        <vt:i4>5</vt:i4>
      </vt:variant>
      <vt:variant>
        <vt:lpwstr>https://gloucester.anglican.org/wp-content/uploads/2019/03/4-PCC-members-and-Safeguarding-Checks-fact-sheet.pdf</vt:lpwstr>
      </vt:variant>
      <vt:variant>
        <vt:lpwstr/>
      </vt:variant>
      <vt:variant>
        <vt:i4>262212</vt:i4>
      </vt:variant>
      <vt:variant>
        <vt:i4>84</vt:i4>
      </vt:variant>
      <vt:variant>
        <vt:i4>0</vt:i4>
      </vt:variant>
      <vt:variant>
        <vt:i4>5</vt:i4>
      </vt:variant>
      <vt:variant>
        <vt:lpwstr>https://gloucester.anglican.org/wp-content/uploads/2019/03/5-Policy-Statement-on-the-Recruitment-of-Ex-Offenders.pdf</vt:lpwstr>
      </vt:variant>
      <vt:variant>
        <vt:lpwstr/>
      </vt:variant>
      <vt:variant>
        <vt:i4>393293</vt:i4>
      </vt:variant>
      <vt:variant>
        <vt:i4>81</vt:i4>
      </vt:variant>
      <vt:variant>
        <vt:i4>0</vt:i4>
      </vt:variant>
      <vt:variant>
        <vt:i4>5</vt:i4>
      </vt:variant>
      <vt:variant>
        <vt:lpwstr>https://gloucester.anglican.org/wp-content/uploads/2019/03/1d-Template-Contractual-Composite-Statement-Main-Terms.pdf</vt:lpwstr>
      </vt:variant>
      <vt:variant>
        <vt:lpwstr/>
      </vt:variant>
      <vt:variant>
        <vt:i4>6684735</vt:i4>
      </vt:variant>
      <vt:variant>
        <vt:i4>78</vt:i4>
      </vt:variant>
      <vt:variant>
        <vt:i4>0</vt:i4>
      </vt:variant>
      <vt:variant>
        <vt:i4>5</vt:i4>
      </vt:variant>
      <vt:variant>
        <vt:lpwstr>https://gloucester.anglican.org/wp-content/uploads/2019/03/1c-Template-offer-letter-and-personal-details-form-for-DBS-eligible-role-and-payroll-and-personnel-file.pdf</vt:lpwstr>
      </vt:variant>
      <vt:variant>
        <vt:lpwstr/>
      </vt:variant>
      <vt:variant>
        <vt:i4>1245259</vt:i4>
      </vt:variant>
      <vt:variant>
        <vt:i4>75</vt:i4>
      </vt:variant>
      <vt:variant>
        <vt:i4>0</vt:i4>
      </vt:variant>
      <vt:variant>
        <vt:i4>5</vt:i4>
      </vt:variant>
      <vt:variant>
        <vt:lpwstr>https://gloucester.anglican.org/wp-content/uploads/2019/03/1b-Template-Referennce-Letter-Employee.pdf</vt:lpwstr>
      </vt:variant>
      <vt:variant>
        <vt:lpwstr/>
      </vt:variant>
      <vt:variant>
        <vt:i4>393301</vt:i4>
      </vt:variant>
      <vt:variant>
        <vt:i4>72</vt:i4>
      </vt:variant>
      <vt:variant>
        <vt:i4>0</vt:i4>
      </vt:variant>
      <vt:variant>
        <vt:i4>5</vt:i4>
      </vt:variant>
      <vt:variant>
        <vt:lpwstr>https://gloucester.anglican.org/wp-content/uploads/2019/03/1a-Application-form-Employees-Paid.pdf</vt:lpwstr>
      </vt:variant>
      <vt:variant>
        <vt:lpwstr/>
      </vt:variant>
      <vt:variant>
        <vt:i4>852040</vt:i4>
      </vt:variant>
      <vt:variant>
        <vt:i4>69</vt:i4>
      </vt:variant>
      <vt:variant>
        <vt:i4>0</vt:i4>
      </vt:variant>
      <vt:variant>
        <vt:i4>5</vt:i4>
      </vt:variant>
      <vt:variant>
        <vt:lpwstr>https://gloucester.anglican.org/wp-content/uploads/2019/03/3-Template-Questions-for-Any-Job-inc.-Safeguarding.pdf</vt:lpwstr>
      </vt:variant>
      <vt:variant>
        <vt:lpwstr/>
      </vt:variant>
      <vt:variant>
        <vt:i4>5046341</vt:i4>
      </vt:variant>
      <vt:variant>
        <vt:i4>66</vt:i4>
      </vt:variant>
      <vt:variant>
        <vt:i4>0</vt:i4>
      </vt:variant>
      <vt:variant>
        <vt:i4>5</vt:i4>
      </vt:variant>
      <vt:variant>
        <vt:lpwstr>https://gloucester.anglican.org/wp-content/uploads/2019/03/2c-Template-Reference-for-Volunteer-Letter.pdf</vt:lpwstr>
      </vt:variant>
      <vt:variant>
        <vt:lpwstr/>
      </vt:variant>
      <vt:variant>
        <vt:i4>917590</vt:i4>
      </vt:variant>
      <vt:variant>
        <vt:i4>63</vt:i4>
      </vt:variant>
      <vt:variant>
        <vt:i4>0</vt:i4>
      </vt:variant>
      <vt:variant>
        <vt:i4>5</vt:i4>
      </vt:variant>
      <vt:variant>
        <vt:lpwstr>https://gloucester.anglican.org/wp-content/uploads/2019/03/2b-Template-Volunteer-Role-Description.pdf</vt:lpwstr>
      </vt:variant>
      <vt:variant>
        <vt:lpwstr/>
      </vt:variant>
      <vt:variant>
        <vt:i4>6029313</vt:i4>
      </vt:variant>
      <vt:variant>
        <vt:i4>60</vt:i4>
      </vt:variant>
      <vt:variant>
        <vt:i4>0</vt:i4>
      </vt:variant>
      <vt:variant>
        <vt:i4>5</vt:i4>
      </vt:variant>
      <vt:variant>
        <vt:lpwstr>https://gloucester.anglican.org/wp-content/uploads/2019/12/2020-PARISH-APPLICATION-FORMS.doc</vt:lpwstr>
      </vt:variant>
      <vt:variant>
        <vt:lpwstr/>
      </vt:variant>
      <vt:variant>
        <vt:i4>3080297</vt:i4>
      </vt:variant>
      <vt:variant>
        <vt:i4>57</vt:i4>
      </vt:variant>
      <vt:variant>
        <vt:i4>0</vt:i4>
      </vt:variant>
      <vt:variant>
        <vt:i4>5</vt:i4>
      </vt:variant>
      <vt:variant>
        <vt:lpwstr>https://www.churchofengland.org/safeguarding/safeguarding-e-manual</vt:lpwstr>
      </vt:variant>
      <vt:variant>
        <vt:lpwstr/>
      </vt:variant>
      <vt:variant>
        <vt:i4>6553723</vt:i4>
      </vt:variant>
      <vt:variant>
        <vt:i4>54</vt:i4>
      </vt:variant>
      <vt:variant>
        <vt:i4>0</vt:i4>
      </vt:variant>
      <vt:variant>
        <vt:i4>5</vt:i4>
      </vt:variant>
      <vt:variant>
        <vt:lpwstr>https://gloucester.anglican.org/wp-content/uploads/2019/03/CofE-Practice-Guidance-Safer-Recruitment.pdf</vt:lpwstr>
      </vt:variant>
      <vt:variant>
        <vt:lpwstr/>
      </vt:variant>
      <vt:variant>
        <vt:i4>2424882</vt:i4>
      </vt:variant>
      <vt:variant>
        <vt:i4>51</vt:i4>
      </vt:variant>
      <vt:variant>
        <vt:i4>0</vt:i4>
      </vt:variant>
      <vt:variant>
        <vt:i4>5</vt:i4>
      </vt:variant>
      <vt:variant>
        <vt:lpwstr>https://gloucester.anglican.org/wp-content/uploads/2019/03/00-Safer-Recruitment-in-the-Parish-Overview.pdf</vt:lpwstr>
      </vt:variant>
      <vt:variant>
        <vt:lpwstr/>
      </vt:variant>
      <vt:variant>
        <vt:i4>2424944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https://www.gov.uk/government/publications/dbs-identity-checking-guidelines/id-checking-guidelines-for-standardenhanced-dbs-check-applications-from-22-april-2025</vt:lpwstr>
      </vt:variant>
      <vt:variant>
        <vt:lpwstr>document-lists</vt:lpwstr>
      </vt:variant>
      <vt:variant>
        <vt:i4>2555958</vt:i4>
      </vt:variant>
      <vt:variant>
        <vt:i4>45</vt:i4>
      </vt:variant>
      <vt:variant>
        <vt:i4>0</vt:i4>
      </vt:variant>
      <vt:variant>
        <vt:i4>5</vt:i4>
      </vt:variant>
      <vt:variant>
        <vt:lpwstr>https://gloucester.anglican.org/wp-content/uploads/2021/02/DBS-Personal-Details-Form-2017.docx</vt:lpwstr>
      </vt:variant>
      <vt:variant>
        <vt:lpwstr/>
      </vt:variant>
      <vt:variant>
        <vt:i4>5505094</vt:i4>
      </vt:variant>
      <vt:variant>
        <vt:i4>42</vt:i4>
      </vt:variant>
      <vt:variant>
        <vt:i4>0</vt:i4>
      </vt:variant>
      <vt:variant>
        <vt:i4>5</vt:i4>
      </vt:variant>
      <vt:variant>
        <vt:lpwstr>https://gloucester.anglican.org/wp-content/uploads/2017/11/DBS-Personal-Details-Form-2017.pdf</vt:lpwstr>
      </vt:variant>
      <vt:variant>
        <vt:lpwstr/>
      </vt:variant>
      <vt:variant>
        <vt:i4>1638416</vt:i4>
      </vt:variant>
      <vt:variant>
        <vt:i4>39</vt:i4>
      </vt:variant>
      <vt:variant>
        <vt:i4>0</vt:i4>
      </vt:variant>
      <vt:variant>
        <vt:i4>5</vt:i4>
      </vt:variant>
      <vt:variant>
        <vt:lpwstr>https://gloucester.anglican.org/wp-content/uploads/2025/01/Church-of-England-Confidential-Declaration-Form-2023.docx</vt:lpwstr>
      </vt:variant>
      <vt:variant>
        <vt:lpwstr/>
      </vt:variant>
      <vt:variant>
        <vt:i4>589827</vt:i4>
      </vt:variant>
      <vt:variant>
        <vt:i4>36</vt:i4>
      </vt:variant>
      <vt:variant>
        <vt:i4>0</vt:i4>
      </vt:variant>
      <vt:variant>
        <vt:i4>5</vt:i4>
      </vt:variant>
      <vt:variant>
        <vt:lpwstr>https://gloucester.anglican.org/wp-content/uploads/2024/07/Confidential-Declaration-Form.pdf</vt:lpwstr>
      </vt:variant>
      <vt:variant>
        <vt:lpwstr/>
      </vt:variant>
      <vt:variant>
        <vt:i4>2359400</vt:i4>
      </vt:variant>
      <vt:variant>
        <vt:i4>33</vt:i4>
      </vt:variant>
      <vt:variant>
        <vt:i4>0</vt:i4>
      </vt:variant>
      <vt:variant>
        <vt:i4>5</vt:i4>
      </vt:variant>
      <vt:variant>
        <vt:lpwstr>https://gloucester.anglican.org/wp-content/uploads/2023/01/Confidential-Declaration-Privacy-Notice.pdf</vt:lpwstr>
      </vt:variant>
      <vt:variant>
        <vt:lpwstr/>
      </vt:variant>
      <vt:variant>
        <vt:i4>1769547</vt:i4>
      </vt:variant>
      <vt:variant>
        <vt:i4>30</vt:i4>
      </vt:variant>
      <vt:variant>
        <vt:i4>0</vt:i4>
      </vt:variant>
      <vt:variant>
        <vt:i4>5</vt:i4>
      </vt:variant>
      <vt:variant>
        <vt:lpwstr>https://thirtyoneeight.org/media/2910/applicant-guide-enhanced-disclosures-september-2021.pdf</vt:lpwstr>
      </vt:variant>
      <vt:variant>
        <vt:lpwstr/>
      </vt:variant>
      <vt:variant>
        <vt:i4>4849692</vt:i4>
      </vt:variant>
      <vt:variant>
        <vt:i4>27</vt:i4>
      </vt:variant>
      <vt:variant>
        <vt:i4>0</vt:i4>
      </vt:variant>
      <vt:variant>
        <vt:i4>5</vt:i4>
      </vt:variant>
      <vt:variant>
        <vt:lpwstr>https://thirtyoneeight.org/media/2911/applicant-guide-basic-disclosure-september-2021.pdf</vt:lpwstr>
      </vt:variant>
      <vt:variant>
        <vt:lpwstr/>
      </vt:variant>
      <vt:variant>
        <vt:i4>3735590</vt:i4>
      </vt:variant>
      <vt:variant>
        <vt:i4>24</vt:i4>
      </vt:variant>
      <vt:variant>
        <vt:i4>0</vt:i4>
      </vt:variant>
      <vt:variant>
        <vt:i4>5</vt:i4>
      </vt:variant>
      <vt:variant>
        <vt:lpwstr>https://gloucester.anglican.org/wp-content/uploads/2025/06/Equal-Opportunities-Policy.docx</vt:lpwstr>
      </vt:variant>
      <vt:variant>
        <vt:lpwstr/>
      </vt:variant>
      <vt:variant>
        <vt:i4>7995441</vt:i4>
      </vt:variant>
      <vt:variant>
        <vt:i4>21</vt:i4>
      </vt:variant>
      <vt:variant>
        <vt:i4>0</vt:i4>
      </vt:variant>
      <vt:variant>
        <vt:i4>5</vt:i4>
      </vt:variant>
      <vt:variant>
        <vt:lpwstr>https://gloucester.anglican.org/wp-content/uploads/2025/06/Handling-of-Information-Policy.docx</vt:lpwstr>
      </vt:variant>
      <vt:variant>
        <vt:lpwstr/>
      </vt:variant>
      <vt:variant>
        <vt:i4>2490426</vt:i4>
      </vt:variant>
      <vt:variant>
        <vt:i4>18</vt:i4>
      </vt:variant>
      <vt:variant>
        <vt:i4>0</vt:i4>
      </vt:variant>
      <vt:variant>
        <vt:i4>5</vt:i4>
      </vt:variant>
      <vt:variant>
        <vt:lpwstr>https://thirtyoneeight.org/dbs-service/manage-applications/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https://thirtyoneeight.org/dbs-service/apply-for-a-check/</vt:lpwstr>
      </vt:variant>
      <vt:variant>
        <vt:lpwstr/>
      </vt:variant>
      <vt:variant>
        <vt:i4>983052</vt:i4>
      </vt:variant>
      <vt:variant>
        <vt:i4>12</vt:i4>
      </vt:variant>
      <vt:variant>
        <vt:i4>0</vt:i4>
      </vt:variant>
      <vt:variant>
        <vt:i4>5</vt:i4>
      </vt:variant>
      <vt:variant>
        <vt:lpwstr>https://thirtyoneeight.org/dbs-service/eligibility-guide/</vt:lpwstr>
      </vt:variant>
      <vt:variant>
        <vt:lpwstr/>
      </vt:variant>
      <vt:variant>
        <vt:i4>6422587</vt:i4>
      </vt:variant>
      <vt:variant>
        <vt:i4>9</vt:i4>
      </vt:variant>
      <vt:variant>
        <vt:i4>0</vt:i4>
      </vt:variant>
      <vt:variant>
        <vt:i4>5</vt:i4>
      </vt:variant>
      <vt:variant>
        <vt:lpwstr>https://gloucester.anglican.org/wp-content/uploads/2025/11/Evidence-Checker-Form92-copy.pdf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https://thirtyoneeight.org/media/2914/recruiters-guide-basics-to-enhanced-september-2021.pdf</vt:lpwstr>
      </vt:variant>
      <vt:variant>
        <vt:lpwstr/>
      </vt:variant>
      <vt:variant>
        <vt:i4>3080271</vt:i4>
      </vt:variant>
      <vt:variant>
        <vt:i4>3</vt:i4>
      </vt:variant>
      <vt:variant>
        <vt:i4>0</vt:i4>
      </vt:variant>
      <vt:variant>
        <vt:i4>5</vt:i4>
      </vt:variant>
      <vt:variant>
        <vt:lpwstr>mailto:kpeake@glosdioc.org.uk</vt:lpwstr>
      </vt:variant>
      <vt:variant>
        <vt:lpwstr/>
      </vt:variant>
      <vt:variant>
        <vt:i4>6422654</vt:i4>
      </vt:variant>
      <vt:variant>
        <vt:i4>0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Edwards</dc:creator>
  <cp:keywords/>
  <cp:lastModifiedBy>Natalie Sansom</cp:lastModifiedBy>
  <cp:revision>2</cp:revision>
  <cp:lastPrinted>2018-09-20T14:37:00Z</cp:lastPrinted>
  <dcterms:created xsi:type="dcterms:W3CDTF">2026-01-20T14:56:00Z</dcterms:created>
  <dcterms:modified xsi:type="dcterms:W3CDTF">2026-01-20T14:56:00Z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Katherine Clamp</vt:lpwstr>
  </property>
  <property fmtid="{D5CDD505-2E9C-101B-9397-08002B2CF9AE}" pid="3" name="Order">
    <vt:lpwstr>32800.0000000000</vt:lpwstr>
  </property>
  <property fmtid="{D5CDD505-2E9C-101B-9397-08002B2CF9AE}" pid="4" name="display_urn:schemas-microsoft-com:office:office#Author">
    <vt:lpwstr>Katherine Clamp</vt:lpwstr>
  </property>
  <property fmtid="{D5CDD505-2E9C-101B-9397-08002B2CF9AE}" pid="5" name="ContentTypeId">
    <vt:lpwstr>0x0101000666D73B8C86964299C7DD043C053309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</Properties>
</file>